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033" w14:textId="77777777" w:rsidR="00F377E2" w:rsidRDefault="00F377E2">
      <w:pPr>
        <w:pStyle w:val="a3"/>
        <w:rPr>
          <w:rFonts w:ascii="Times New Roman"/>
          <w:sz w:val="20"/>
        </w:rPr>
      </w:pPr>
    </w:p>
    <w:p w14:paraId="26D2ED47" w14:textId="77777777" w:rsidR="00F377E2" w:rsidRDefault="00F377E2">
      <w:pPr>
        <w:pStyle w:val="a3"/>
        <w:spacing w:before="1"/>
        <w:rPr>
          <w:rFonts w:ascii="Times New Roman"/>
          <w:sz w:val="27"/>
        </w:rPr>
      </w:pPr>
    </w:p>
    <w:p w14:paraId="04E5943D" w14:textId="77777777" w:rsidR="00F377E2" w:rsidRPr="004D5B06" w:rsidRDefault="00942ED3" w:rsidP="004D5B06">
      <w:pPr>
        <w:pStyle w:val="a4"/>
        <w:ind w:left="0" w:right="27"/>
        <w:rPr>
          <w:sz w:val="38"/>
          <w:szCs w:val="38"/>
          <w:u w:val="none"/>
        </w:rPr>
      </w:pPr>
      <w:r w:rsidRPr="004D5B06">
        <w:rPr>
          <w:spacing w:val="-1"/>
          <w:sz w:val="38"/>
          <w:szCs w:val="38"/>
        </w:rPr>
        <w:t>三重県オープンゴルフ選手権競技・本戦</w:t>
      </w:r>
    </w:p>
    <w:p w14:paraId="76749AA9" w14:textId="77777777" w:rsidR="00F377E2" w:rsidRPr="004D5B06" w:rsidRDefault="00F377E2" w:rsidP="004D5B06">
      <w:pPr>
        <w:pStyle w:val="a3"/>
        <w:spacing w:before="10"/>
        <w:ind w:right="27"/>
        <w:rPr>
          <w:sz w:val="38"/>
          <w:szCs w:val="38"/>
        </w:rPr>
      </w:pPr>
    </w:p>
    <w:p w14:paraId="725E2F91" w14:textId="77777777" w:rsidR="00F377E2" w:rsidRPr="004D5B06" w:rsidRDefault="00942ED3" w:rsidP="004D5B06">
      <w:pPr>
        <w:pStyle w:val="a4"/>
        <w:spacing w:before="72"/>
        <w:ind w:left="0" w:right="27"/>
        <w:rPr>
          <w:sz w:val="38"/>
          <w:szCs w:val="38"/>
          <w:u w:val="none"/>
        </w:rPr>
      </w:pPr>
      <w:r w:rsidRPr="004D5B06">
        <w:rPr>
          <w:spacing w:val="-3"/>
          <w:sz w:val="38"/>
          <w:szCs w:val="38"/>
        </w:rPr>
        <w:t>帯同キャディー申込選手へのご案内</w:t>
      </w:r>
    </w:p>
    <w:p w14:paraId="2253B65A" w14:textId="77777777" w:rsidR="00F377E2" w:rsidRDefault="00F377E2">
      <w:pPr>
        <w:pStyle w:val="a3"/>
        <w:rPr>
          <w:sz w:val="20"/>
        </w:rPr>
      </w:pPr>
    </w:p>
    <w:p w14:paraId="00876B19" w14:textId="77777777" w:rsidR="00F377E2" w:rsidRDefault="00F377E2">
      <w:pPr>
        <w:pStyle w:val="a3"/>
        <w:spacing w:before="7"/>
        <w:rPr>
          <w:sz w:val="23"/>
        </w:rPr>
      </w:pPr>
    </w:p>
    <w:p w14:paraId="4DCA6606" w14:textId="77777777" w:rsidR="007503BC" w:rsidRDefault="007503BC">
      <w:pPr>
        <w:pStyle w:val="a3"/>
        <w:spacing w:before="74"/>
        <w:ind w:left="100"/>
        <w:rPr>
          <w:spacing w:val="-4"/>
        </w:rPr>
      </w:pPr>
    </w:p>
    <w:p w14:paraId="66244DBC" w14:textId="24B84F64" w:rsidR="00F377E2" w:rsidRDefault="00942ED3">
      <w:pPr>
        <w:pStyle w:val="a3"/>
        <w:spacing w:before="74"/>
        <w:ind w:left="100"/>
        <w:rPr>
          <w:spacing w:val="-4"/>
        </w:rPr>
      </w:pPr>
      <w:r>
        <w:rPr>
          <w:spacing w:val="-4"/>
        </w:rPr>
        <w:t>【注意事項】</w:t>
      </w:r>
    </w:p>
    <w:p w14:paraId="45422B85" w14:textId="77777777" w:rsidR="007503BC" w:rsidRDefault="007503BC">
      <w:pPr>
        <w:pStyle w:val="a3"/>
        <w:spacing w:before="74"/>
        <w:ind w:left="100"/>
      </w:pPr>
    </w:p>
    <w:p w14:paraId="19C71338" w14:textId="77777777" w:rsidR="00F377E2" w:rsidRDefault="00F377E2">
      <w:pPr>
        <w:pStyle w:val="a3"/>
        <w:spacing w:before="7"/>
        <w:rPr>
          <w:sz w:val="21"/>
        </w:rPr>
      </w:pPr>
    </w:p>
    <w:p w14:paraId="05391C32" w14:textId="24FC2895" w:rsidR="00F377E2" w:rsidRPr="007503BC" w:rsidRDefault="001D2B00">
      <w:pPr>
        <w:pStyle w:val="a5"/>
        <w:numPr>
          <w:ilvl w:val="0"/>
          <w:numId w:val="1"/>
        </w:numPr>
        <w:tabs>
          <w:tab w:val="left" w:pos="460"/>
        </w:tabs>
        <w:spacing w:before="0" w:line="316" w:lineRule="auto"/>
        <w:ind w:right="105"/>
        <w:rPr>
          <w:color w:val="FF0000"/>
        </w:rPr>
      </w:pPr>
      <w:r>
        <w:rPr>
          <w:rFonts w:hint="eastAsia"/>
          <w:color w:val="FF0000"/>
          <w:spacing w:val="-2"/>
          <w:u w:val="single" w:color="FF0000"/>
        </w:rPr>
        <w:t>帯同・ハウスキャディーの変更の締め切りは、</w:t>
      </w:r>
      <w:r w:rsidRPr="00A04E30">
        <w:rPr>
          <w:rFonts w:hint="eastAsia"/>
          <w:b/>
          <w:bCs/>
          <w:color w:val="FF0000"/>
          <w:spacing w:val="-2"/>
          <w:highlight w:val="yellow"/>
          <w:u w:val="single" w:color="FF0000"/>
        </w:rPr>
        <w:t>４</w:t>
      </w:r>
      <w:r w:rsidRPr="00A04E30">
        <w:rPr>
          <w:b/>
          <w:bCs/>
          <w:color w:val="FF0000"/>
          <w:spacing w:val="-2"/>
          <w:highlight w:val="yellow"/>
          <w:u w:val="single" w:color="FF0000"/>
        </w:rPr>
        <w:t>/</w:t>
      </w:r>
      <w:r w:rsidR="00942ED3" w:rsidRPr="00A04E30">
        <w:rPr>
          <w:rFonts w:hint="eastAsia"/>
          <w:b/>
          <w:bCs/>
          <w:color w:val="FF0000"/>
          <w:spacing w:val="-2"/>
          <w:highlight w:val="yellow"/>
          <w:u w:val="single" w:color="FF0000"/>
        </w:rPr>
        <w:t>1</w:t>
      </w:r>
      <w:r w:rsidR="007503BC" w:rsidRPr="00A04E30">
        <w:rPr>
          <w:rFonts w:hint="eastAsia"/>
          <w:b/>
          <w:bCs/>
          <w:color w:val="FF0000"/>
          <w:spacing w:val="-2"/>
          <w:highlight w:val="yellow"/>
          <w:u w:val="single" w:color="FF0000"/>
        </w:rPr>
        <w:t>8</w:t>
      </w:r>
      <w:r w:rsidRPr="00A04E30">
        <w:rPr>
          <w:b/>
          <w:bCs/>
          <w:color w:val="FF0000"/>
          <w:spacing w:val="-2"/>
          <w:highlight w:val="yellow"/>
          <w:u w:val="single" w:color="FF0000"/>
        </w:rPr>
        <w:t>（</w:t>
      </w:r>
      <w:r w:rsidR="00942ED3" w:rsidRPr="00A04E30">
        <w:rPr>
          <w:rFonts w:hint="eastAsia"/>
          <w:b/>
          <w:bCs/>
          <w:color w:val="FF0000"/>
          <w:spacing w:val="-2"/>
          <w:highlight w:val="yellow"/>
          <w:u w:val="single" w:color="FF0000"/>
        </w:rPr>
        <w:t>金</w:t>
      </w:r>
      <w:r w:rsidRPr="00A04E30">
        <w:rPr>
          <w:b/>
          <w:bCs/>
          <w:color w:val="FF0000"/>
          <w:spacing w:val="-2"/>
          <w:highlight w:val="yellow"/>
          <w:u w:val="single" w:color="FF0000"/>
        </w:rPr>
        <w:t>）１７時</w:t>
      </w:r>
      <w:r>
        <w:rPr>
          <w:rFonts w:hint="eastAsia"/>
          <w:color w:val="FF0000"/>
          <w:spacing w:val="-2"/>
          <w:u w:val="single" w:color="FF0000"/>
        </w:rPr>
        <w:t>とする。</w:t>
      </w:r>
      <w:r>
        <w:rPr>
          <w:color w:val="FF0000"/>
          <w:spacing w:val="-2"/>
          <w:u w:val="single" w:color="FF0000"/>
        </w:rPr>
        <w:br/>
      </w:r>
      <w:r>
        <w:rPr>
          <w:rFonts w:hint="eastAsia"/>
          <w:color w:val="FF0000"/>
          <w:spacing w:val="-2"/>
          <w:u w:val="single" w:color="FF0000"/>
        </w:rPr>
        <w:t>締め切り以降</w:t>
      </w:r>
      <w:r>
        <w:rPr>
          <w:color w:val="FF0000"/>
          <w:spacing w:val="-2"/>
          <w:u w:val="single" w:color="FF0000"/>
        </w:rPr>
        <w:t>の変更</w:t>
      </w:r>
      <w:r>
        <w:rPr>
          <w:rFonts w:hint="eastAsia"/>
          <w:color w:val="FF0000"/>
          <w:spacing w:val="-2"/>
          <w:u w:val="single" w:color="FF0000"/>
        </w:rPr>
        <w:t>は受け付けない</w:t>
      </w:r>
      <w:r>
        <w:rPr>
          <w:color w:val="FF0000"/>
          <w:spacing w:val="-2"/>
          <w:u w:val="single" w:color="FF0000"/>
        </w:rPr>
        <w:t>。</w:t>
      </w:r>
    </w:p>
    <w:p w14:paraId="1833FFEB" w14:textId="77777777" w:rsidR="007503BC" w:rsidRPr="007503BC" w:rsidRDefault="007503BC" w:rsidP="007503BC">
      <w:pPr>
        <w:tabs>
          <w:tab w:val="left" w:pos="460"/>
        </w:tabs>
        <w:spacing w:line="316" w:lineRule="auto"/>
        <w:ind w:left="99" w:right="105"/>
        <w:rPr>
          <w:color w:val="FF0000"/>
        </w:rPr>
      </w:pPr>
    </w:p>
    <w:p w14:paraId="7AFB5D43" w14:textId="77777777" w:rsidR="00F377E2" w:rsidRDefault="00F377E2">
      <w:pPr>
        <w:pStyle w:val="a3"/>
        <w:spacing w:before="7"/>
        <w:rPr>
          <w:sz w:val="8"/>
        </w:rPr>
      </w:pPr>
    </w:p>
    <w:p w14:paraId="1835CEE6" w14:textId="77777777" w:rsidR="00F377E2" w:rsidRPr="007503BC" w:rsidRDefault="00942ED3">
      <w:pPr>
        <w:pStyle w:val="a5"/>
        <w:numPr>
          <w:ilvl w:val="0"/>
          <w:numId w:val="1"/>
        </w:numPr>
        <w:tabs>
          <w:tab w:val="left" w:pos="458"/>
          <w:tab w:val="left" w:pos="460"/>
        </w:tabs>
        <w:spacing w:before="74" w:line="316" w:lineRule="auto"/>
        <w:ind w:right="203"/>
        <w:rPr>
          <w:color w:val="FF0000"/>
        </w:rPr>
      </w:pPr>
      <w:r>
        <w:rPr>
          <w:color w:val="FF0000"/>
        </w:rPr>
        <w:t>選手、帯同キャディー共、</w:t>
      </w:r>
      <w:r>
        <w:rPr>
          <w:color w:val="FF0000"/>
          <w:spacing w:val="-4"/>
          <w:u w:val="single" w:color="FF0000"/>
        </w:rPr>
        <w:t xml:space="preserve">ゴルフ規則 </w:t>
      </w:r>
      <w:r>
        <w:rPr>
          <w:color w:val="FF0000"/>
          <w:u w:val="single" w:color="FF0000"/>
        </w:rPr>
        <w:t>10.2（アドバイスと他の援助）、10.３（キャディー）</w:t>
      </w:r>
      <w:r>
        <w:rPr>
          <w:color w:val="FF0000"/>
        </w:rPr>
        <w:t>をよく確認</w:t>
      </w:r>
      <w:r>
        <w:rPr>
          <w:color w:val="FF0000"/>
          <w:spacing w:val="-2"/>
        </w:rPr>
        <w:t>しておくこと。</w:t>
      </w:r>
    </w:p>
    <w:p w14:paraId="625F4E98" w14:textId="77777777" w:rsidR="007503BC" w:rsidRPr="007503BC" w:rsidRDefault="007503BC" w:rsidP="007503BC">
      <w:pPr>
        <w:tabs>
          <w:tab w:val="left" w:pos="458"/>
          <w:tab w:val="left" w:pos="460"/>
        </w:tabs>
        <w:spacing w:before="74" w:line="316" w:lineRule="auto"/>
        <w:ind w:right="203"/>
        <w:rPr>
          <w:color w:val="FF0000"/>
        </w:rPr>
      </w:pPr>
    </w:p>
    <w:p w14:paraId="5DDAF2A2" w14:textId="5A8468E0" w:rsidR="00F377E2" w:rsidRPr="007503BC" w:rsidRDefault="00942ED3" w:rsidP="007503BC">
      <w:pPr>
        <w:pStyle w:val="a5"/>
        <w:numPr>
          <w:ilvl w:val="0"/>
          <w:numId w:val="1"/>
        </w:numPr>
        <w:ind w:left="459" w:hanging="359"/>
        <w:rPr>
          <w:color w:val="FF0000"/>
        </w:rPr>
      </w:pPr>
      <w:r>
        <w:rPr>
          <w:color w:val="FF0000"/>
          <w:spacing w:val="-3"/>
        </w:rPr>
        <w:t>駐車場スペースが限られているため、乗り合わせて来場すること。</w:t>
      </w:r>
    </w:p>
    <w:p w14:paraId="1B7565C3" w14:textId="77777777" w:rsidR="007503BC" w:rsidRDefault="007503BC" w:rsidP="007503BC">
      <w:pPr>
        <w:rPr>
          <w:color w:val="FF0000"/>
        </w:rPr>
      </w:pPr>
    </w:p>
    <w:p w14:paraId="2D185E26" w14:textId="77777777" w:rsidR="007503BC" w:rsidRPr="007503BC" w:rsidRDefault="007503BC" w:rsidP="007503BC">
      <w:pPr>
        <w:rPr>
          <w:color w:val="FF0000"/>
        </w:rPr>
      </w:pPr>
    </w:p>
    <w:p w14:paraId="5FE463BA" w14:textId="77777777" w:rsidR="00F377E2" w:rsidRPr="007503BC" w:rsidRDefault="00942ED3">
      <w:pPr>
        <w:pStyle w:val="a5"/>
        <w:numPr>
          <w:ilvl w:val="0"/>
          <w:numId w:val="1"/>
        </w:numPr>
        <w:tabs>
          <w:tab w:val="left" w:pos="458"/>
          <w:tab w:val="left" w:pos="460"/>
        </w:tabs>
        <w:spacing w:line="316" w:lineRule="auto"/>
        <w:ind w:right="261"/>
      </w:pPr>
      <w:r>
        <w:rPr>
          <w:spacing w:val="-2"/>
        </w:rPr>
        <w:t>帯同キャディーの来場・退場時やラウンド時のドレスコードは選手と同一である。また、その他規定は会場クラブの規定に従うこと。</w:t>
      </w:r>
    </w:p>
    <w:p w14:paraId="345A4EAC" w14:textId="77777777" w:rsidR="007503BC" w:rsidRDefault="007503BC" w:rsidP="007503BC">
      <w:pPr>
        <w:tabs>
          <w:tab w:val="left" w:pos="458"/>
          <w:tab w:val="left" w:pos="460"/>
        </w:tabs>
        <w:spacing w:line="316" w:lineRule="auto"/>
        <w:ind w:right="261"/>
      </w:pPr>
    </w:p>
    <w:p w14:paraId="57D2C40A" w14:textId="77777777" w:rsidR="00F377E2" w:rsidRDefault="00942ED3">
      <w:pPr>
        <w:pStyle w:val="a3"/>
        <w:spacing w:before="180"/>
        <w:ind w:left="100"/>
      </w:pPr>
      <w:r>
        <w:rPr>
          <w:spacing w:val="-3"/>
        </w:rPr>
        <w:t>上記をよくご確認、ご了承の上でお申し込みください。</w:t>
      </w:r>
    </w:p>
    <w:sectPr w:rsidR="00F377E2">
      <w:type w:val="continuous"/>
      <w:pgSz w:w="11910" w:h="16840"/>
      <w:pgMar w:top="192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9F66" w14:textId="77777777" w:rsidR="009D3D94" w:rsidRDefault="009D3D94" w:rsidP="001D2B00">
      <w:r>
        <w:separator/>
      </w:r>
    </w:p>
  </w:endnote>
  <w:endnote w:type="continuationSeparator" w:id="0">
    <w:p w14:paraId="1B17283E" w14:textId="77777777" w:rsidR="009D3D94" w:rsidRDefault="009D3D94" w:rsidP="001D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DA861" w14:textId="77777777" w:rsidR="009D3D94" w:rsidRDefault="009D3D94" w:rsidP="001D2B00">
      <w:r>
        <w:separator/>
      </w:r>
    </w:p>
  </w:footnote>
  <w:footnote w:type="continuationSeparator" w:id="0">
    <w:p w14:paraId="609C23DE" w14:textId="77777777" w:rsidR="009D3D94" w:rsidRDefault="009D3D94" w:rsidP="001D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B1D88"/>
    <w:multiLevelType w:val="hybridMultilevel"/>
    <w:tmpl w:val="3832407E"/>
    <w:lvl w:ilvl="0" w:tplc="B37AD3F0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spacing w:val="0"/>
        <w:w w:val="100"/>
        <w:lang w:val="en-US" w:eastAsia="ja-JP" w:bidi="ar-SA"/>
      </w:rPr>
    </w:lvl>
    <w:lvl w:ilvl="1" w:tplc="1B5E2F44">
      <w:numFmt w:val="bullet"/>
      <w:lvlText w:val="•"/>
      <w:lvlJc w:val="left"/>
      <w:pPr>
        <w:ind w:left="1408" w:hanging="361"/>
      </w:pPr>
      <w:rPr>
        <w:rFonts w:hint="default"/>
        <w:lang w:val="en-US" w:eastAsia="ja-JP" w:bidi="ar-SA"/>
      </w:rPr>
    </w:lvl>
    <w:lvl w:ilvl="2" w:tplc="D47C5AFE">
      <w:numFmt w:val="bullet"/>
      <w:lvlText w:val="•"/>
      <w:lvlJc w:val="left"/>
      <w:pPr>
        <w:ind w:left="2357" w:hanging="361"/>
      </w:pPr>
      <w:rPr>
        <w:rFonts w:hint="default"/>
        <w:lang w:val="en-US" w:eastAsia="ja-JP" w:bidi="ar-SA"/>
      </w:rPr>
    </w:lvl>
    <w:lvl w:ilvl="3" w:tplc="2F2C32B6">
      <w:numFmt w:val="bullet"/>
      <w:lvlText w:val="•"/>
      <w:lvlJc w:val="left"/>
      <w:pPr>
        <w:ind w:left="3305" w:hanging="361"/>
      </w:pPr>
      <w:rPr>
        <w:rFonts w:hint="default"/>
        <w:lang w:val="en-US" w:eastAsia="ja-JP" w:bidi="ar-SA"/>
      </w:rPr>
    </w:lvl>
    <w:lvl w:ilvl="4" w:tplc="BAF627AA">
      <w:numFmt w:val="bullet"/>
      <w:lvlText w:val="•"/>
      <w:lvlJc w:val="left"/>
      <w:pPr>
        <w:ind w:left="4254" w:hanging="361"/>
      </w:pPr>
      <w:rPr>
        <w:rFonts w:hint="default"/>
        <w:lang w:val="en-US" w:eastAsia="ja-JP" w:bidi="ar-SA"/>
      </w:rPr>
    </w:lvl>
    <w:lvl w:ilvl="5" w:tplc="046616F0">
      <w:numFmt w:val="bullet"/>
      <w:lvlText w:val="•"/>
      <w:lvlJc w:val="left"/>
      <w:pPr>
        <w:ind w:left="5203" w:hanging="361"/>
      </w:pPr>
      <w:rPr>
        <w:rFonts w:hint="default"/>
        <w:lang w:val="en-US" w:eastAsia="ja-JP" w:bidi="ar-SA"/>
      </w:rPr>
    </w:lvl>
    <w:lvl w:ilvl="6" w:tplc="69DE0AE2">
      <w:numFmt w:val="bullet"/>
      <w:lvlText w:val="•"/>
      <w:lvlJc w:val="left"/>
      <w:pPr>
        <w:ind w:left="6151" w:hanging="361"/>
      </w:pPr>
      <w:rPr>
        <w:rFonts w:hint="default"/>
        <w:lang w:val="en-US" w:eastAsia="ja-JP" w:bidi="ar-SA"/>
      </w:rPr>
    </w:lvl>
    <w:lvl w:ilvl="7" w:tplc="FEB4F5E4">
      <w:numFmt w:val="bullet"/>
      <w:lvlText w:val="•"/>
      <w:lvlJc w:val="left"/>
      <w:pPr>
        <w:ind w:left="7100" w:hanging="361"/>
      </w:pPr>
      <w:rPr>
        <w:rFonts w:hint="default"/>
        <w:lang w:val="en-US" w:eastAsia="ja-JP" w:bidi="ar-SA"/>
      </w:rPr>
    </w:lvl>
    <w:lvl w:ilvl="8" w:tplc="BC188754">
      <w:numFmt w:val="bullet"/>
      <w:lvlText w:val="•"/>
      <w:lvlJc w:val="left"/>
      <w:pPr>
        <w:ind w:left="8049" w:hanging="361"/>
      </w:pPr>
      <w:rPr>
        <w:rFonts w:hint="default"/>
        <w:lang w:val="en-US" w:eastAsia="ja-JP" w:bidi="ar-SA"/>
      </w:rPr>
    </w:lvl>
  </w:abstractNum>
  <w:num w:numId="1" w16cid:durableId="200226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7E2"/>
    <w:rsid w:val="001D2B00"/>
    <w:rsid w:val="002E7E15"/>
    <w:rsid w:val="003C1002"/>
    <w:rsid w:val="004D5B06"/>
    <w:rsid w:val="0054690B"/>
    <w:rsid w:val="005871D5"/>
    <w:rsid w:val="007503BC"/>
    <w:rsid w:val="008B261E"/>
    <w:rsid w:val="008D023A"/>
    <w:rsid w:val="00942ED3"/>
    <w:rsid w:val="00965183"/>
    <w:rsid w:val="009D3D94"/>
    <w:rsid w:val="00A04E30"/>
    <w:rsid w:val="00A57F21"/>
    <w:rsid w:val="00B117A3"/>
    <w:rsid w:val="00B873F1"/>
    <w:rsid w:val="00F3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446A7"/>
  <w15:docId w15:val="{B0C22BE5-E888-4C2B-8F0B-EC3D9EE3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1"/>
      <w:ind w:left="2910" w:right="2910"/>
      <w:jc w:val="center"/>
    </w:pPr>
    <w:rPr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before="180"/>
      <w:ind w:left="4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2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B00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1D2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B00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10</cp:revision>
  <cp:lastPrinted>2025-01-07T02:49:00Z</cp:lastPrinted>
  <dcterms:created xsi:type="dcterms:W3CDTF">2023-11-16T23:32:00Z</dcterms:created>
  <dcterms:modified xsi:type="dcterms:W3CDTF">2025-01-07T02:51:00Z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2016</vt:lpwstr>
  </property>
</Properties>
</file>