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6AD9" w14:textId="20754D53" w:rsidR="00F02FED" w:rsidRPr="000127D0" w:rsidRDefault="00C026D4" w:rsidP="005B07DE">
      <w:pPr>
        <w:adjustRightInd w:val="0"/>
        <w:snapToGrid w:val="0"/>
        <w:ind w:firstLine="840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202</w:t>
      </w:r>
      <w:r w:rsidR="00BA61DD" w:rsidRPr="000127D0">
        <w:rPr>
          <w:rFonts w:ascii="メイリオ" w:eastAsia="メイリオ" w:hAnsi="メイリオ" w:hint="eastAsia"/>
          <w:sz w:val="22"/>
          <w:szCs w:val="22"/>
        </w:rPr>
        <w:t>5</w:t>
      </w:r>
      <w:r w:rsidR="00F46BC1" w:rsidRPr="000127D0">
        <w:rPr>
          <w:rFonts w:ascii="メイリオ" w:eastAsia="メイリオ" w:hAnsi="メイリオ" w:hint="eastAsia"/>
          <w:sz w:val="22"/>
          <w:szCs w:val="22"/>
        </w:rPr>
        <w:t>年　ゴルフ振興基金助成事業</w:t>
      </w:r>
    </w:p>
    <w:p w14:paraId="77B9C5C5" w14:textId="31248472" w:rsidR="00BD2595" w:rsidRPr="000127D0" w:rsidRDefault="00F46BC1" w:rsidP="005B07DE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8"/>
        </w:rPr>
      </w:pPr>
      <w:r w:rsidRPr="000127D0">
        <w:rPr>
          <w:rFonts w:ascii="メイリオ" w:eastAsia="メイリオ" w:hAnsi="メイリオ" w:hint="eastAsia"/>
          <w:b/>
          <w:sz w:val="28"/>
          <w:szCs w:val="28"/>
        </w:rPr>
        <w:t>国</w:t>
      </w:r>
      <w:r w:rsidR="00EE0ECC" w:rsidRPr="000127D0">
        <w:rPr>
          <w:rFonts w:ascii="メイリオ" w:eastAsia="メイリオ" w:hAnsi="メイリオ" w:hint="eastAsia"/>
          <w:b/>
          <w:sz w:val="28"/>
          <w:szCs w:val="28"/>
        </w:rPr>
        <w:t>スポ</w:t>
      </w:r>
      <w:r w:rsidR="00FB562D" w:rsidRPr="000127D0">
        <w:rPr>
          <w:rFonts w:ascii="メイリオ" w:eastAsia="メイリオ" w:hAnsi="メイリオ" w:hint="eastAsia"/>
          <w:b/>
          <w:sz w:val="28"/>
          <w:szCs w:val="28"/>
        </w:rPr>
        <w:t>・</w:t>
      </w:r>
      <w:r w:rsidRPr="000127D0">
        <w:rPr>
          <w:rFonts w:ascii="メイリオ" w:eastAsia="メイリオ" w:hAnsi="メイリオ" w:hint="eastAsia"/>
          <w:b/>
          <w:sz w:val="28"/>
          <w:szCs w:val="28"/>
        </w:rPr>
        <w:t xml:space="preserve">スポーツマスターズ三重大会　</w:t>
      </w:r>
      <w:r w:rsidR="006C2F67" w:rsidRPr="000127D0">
        <w:rPr>
          <w:rFonts w:ascii="メイリオ" w:eastAsia="メイリオ" w:hAnsi="メイリオ" w:hint="eastAsia"/>
          <w:b/>
          <w:sz w:val="28"/>
          <w:szCs w:val="28"/>
        </w:rPr>
        <w:t>競技規定</w:t>
      </w:r>
    </w:p>
    <w:p w14:paraId="693A713F" w14:textId="77777777" w:rsidR="006C2F67" w:rsidRPr="000127D0" w:rsidRDefault="006C2F67" w:rsidP="005B07DE">
      <w:pPr>
        <w:adjustRightInd w:val="0"/>
        <w:snapToGrid w:val="0"/>
        <w:ind w:left="1692" w:hangingChars="171" w:hanging="169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393"/>
          <w:kern w:val="0"/>
          <w:sz w:val="22"/>
          <w:szCs w:val="22"/>
          <w:fitText w:val="1224" w:id="1822668032"/>
        </w:rPr>
        <w:t>主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fitText w:val="1224" w:id="1822668032"/>
        </w:rPr>
        <w:t>催</w:t>
      </w:r>
      <w:r w:rsidR="00F46BC1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三重県ゴルフ連盟</w:t>
      </w:r>
    </w:p>
    <w:p w14:paraId="56B2538A" w14:textId="77777777" w:rsidR="00681445" w:rsidRPr="000127D0" w:rsidRDefault="003873FF" w:rsidP="005B07DE">
      <w:pPr>
        <w:adjustRightInd w:val="0"/>
        <w:snapToGrid w:val="0"/>
        <w:ind w:left="1692" w:hangingChars="171" w:hanging="169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393"/>
          <w:kern w:val="0"/>
          <w:sz w:val="22"/>
          <w:szCs w:val="22"/>
          <w:fitText w:val="1224" w:id="1822668034"/>
        </w:rPr>
        <w:t>協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fitText w:val="1224" w:id="1822668034"/>
        </w:rPr>
        <w:t>賛</w:t>
      </w:r>
      <w:r w:rsidR="00F46BC1" w:rsidRPr="000127D0">
        <w:rPr>
          <w:rFonts w:ascii="メイリオ" w:eastAsia="メイリオ" w:hAnsi="メイリオ"/>
          <w:sz w:val="22"/>
          <w:szCs w:val="22"/>
        </w:rPr>
        <w:tab/>
      </w:r>
      <w:r w:rsidR="00EC5D41" w:rsidRPr="000127D0">
        <w:rPr>
          <w:rFonts w:ascii="メイリオ" w:eastAsia="メイリオ" w:hAnsi="メイリオ" w:hint="eastAsia"/>
          <w:sz w:val="22"/>
          <w:szCs w:val="22"/>
        </w:rPr>
        <w:t>㈱ダンロップスポーツマーケティング、ブリヂストンスポーツセールスジャパン㈱</w:t>
      </w:r>
    </w:p>
    <w:p w14:paraId="123BC109" w14:textId="3A0D230A" w:rsidR="006C2F67" w:rsidRPr="000127D0" w:rsidRDefault="00126602" w:rsidP="005B07DE">
      <w:pPr>
        <w:adjustRightInd w:val="0"/>
        <w:snapToGrid w:val="0"/>
        <w:ind w:left="1692" w:hangingChars="171" w:hanging="169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393"/>
          <w:kern w:val="0"/>
          <w:sz w:val="22"/>
          <w:szCs w:val="22"/>
          <w:fitText w:val="1224" w:id="1822668035"/>
        </w:rPr>
        <w:t>日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fitText w:val="1224" w:id="1822668035"/>
        </w:rPr>
        <w:t>時</w:t>
      </w:r>
      <w:r w:rsidR="00F46BC1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kern w:val="0"/>
          <w:sz w:val="22"/>
          <w:szCs w:val="22"/>
        </w:rPr>
        <w:t>4</w:t>
      </w:r>
      <w:r w:rsidR="00F46BC1" w:rsidRPr="000127D0">
        <w:rPr>
          <w:rFonts w:ascii="メイリオ" w:eastAsia="メイリオ" w:hAnsi="メイリオ" w:hint="eastAsia"/>
          <w:kern w:val="0"/>
          <w:sz w:val="22"/>
          <w:szCs w:val="22"/>
        </w:rPr>
        <w:t>月</w:t>
      </w:r>
      <w:r w:rsidR="00300B31" w:rsidRPr="000127D0">
        <w:rPr>
          <w:rFonts w:ascii="メイリオ" w:eastAsia="メイリオ" w:hAnsi="メイリオ" w:hint="eastAsia"/>
          <w:kern w:val="0"/>
          <w:sz w:val="22"/>
          <w:szCs w:val="22"/>
        </w:rPr>
        <w:t>2</w:t>
      </w:r>
      <w:r w:rsidR="00BA61DD" w:rsidRPr="000127D0">
        <w:rPr>
          <w:rFonts w:ascii="メイリオ" w:eastAsia="メイリオ" w:hAnsi="メイリオ" w:hint="eastAsia"/>
          <w:kern w:val="0"/>
          <w:sz w:val="22"/>
          <w:szCs w:val="22"/>
        </w:rPr>
        <w:t>4</w:t>
      </w:r>
      <w:r w:rsidR="00F46BC1" w:rsidRPr="000127D0">
        <w:rPr>
          <w:rFonts w:ascii="メイリオ" w:eastAsia="メイリオ" w:hAnsi="メイリオ" w:hint="eastAsia"/>
          <w:kern w:val="0"/>
          <w:sz w:val="22"/>
          <w:szCs w:val="22"/>
        </w:rPr>
        <w:t>日</w:t>
      </w:r>
      <w:r w:rsidR="00C026D4" w:rsidRPr="000127D0">
        <w:rPr>
          <w:rFonts w:ascii="メイリオ" w:eastAsia="メイリオ" w:hAnsi="メイリオ" w:hint="eastAsia"/>
          <w:kern w:val="0"/>
          <w:sz w:val="22"/>
          <w:szCs w:val="22"/>
        </w:rPr>
        <w:t>(</w:t>
      </w:r>
      <w:r w:rsidR="00BA61DD" w:rsidRPr="000127D0">
        <w:rPr>
          <w:rFonts w:ascii="メイリオ" w:eastAsia="メイリオ" w:hAnsi="メイリオ" w:hint="eastAsia"/>
          <w:kern w:val="0"/>
          <w:sz w:val="22"/>
          <w:szCs w:val="22"/>
        </w:rPr>
        <w:t>木</w:t>
      </w:r>
      <w:r w:rsidR="00C026D4" w:rsidRPr="000127D0">
        <w:rPr>
          <w:rFonts w:ascii="メイリオ" w:eastAsia="メイリオ" w:hAnsi="メイリオ" w:hint="eastAsia"/>
          <w:kern w:val="0"/>
          <w:sz w:val="22"/>
          <w:szCs w:val="22"/>
        </w:rPr>
        <w:t>)</w:t>
      </w:r>
    </w:p>
    <w:p w14:paraId="19692FF8" w14:textId="4444186F" w:rsidR="008A2DA7" w:rsidRPr="000127D0" w:rsidRDefault="006C2F67" w:rsidP="000109EC">
      <w:pPr>
        <w:tabs>
          <w:tab w:val="left" w:pos="3261"/>
          <w:tab w:val="left" w:pos="7088"/>
        </w:tabs>
        <w:adjustRightInd w:val="0"/>
        <w:snapToGrid w:val="0"/>
        <w:ind w:left="1692" w:hangingChars="171" w:hanging="169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393"/>
          <w:kern w:val="0"/>
          <w:sz w:val="22"/>
          <w:szCs w:val="22"/>
          <w:fitText w:val="1224" w:id="-1840512256"/>
        </w:rPr>
        <w:t>場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fitText w:val="1224" w:id="-1840512256"/>
        </w:rPr>
        <w:t>所</w:t>
      </w:r>
      <w:r w:rsidR="00F46BC1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BA61DD" w:rsidRPr="000127D0">
        <w:rPr>
          <w:rFonts w:ascii="メイリオ" w:eastAsia="メイリオ" w:hAnsi="メイリオ" w:hint="eastAsia"/>
          <w:kern w:val="0"/>
          <w:sz w:val="22"/>
          <w:szCs w:val="22"/>
        </w:rPr>
        <w:t>榊原ゴルフ倶楽部</w:t>
      </w:r>
      <w:r w:rsidR="00F46BC1" w:rsidRPr="000127D0">
        <w:rPr>
          <w:rFonts w:ascii="メイリオ" w:eastAsia="メイリオ" w:hAnsi="メイリオ"/>
          <w:kern w:val="0"/>
          <w:sz w:val="22"/>
          <w:szCs w:val="22"/>
        </w:rPr>
        <w:br/>
      </w:r>
      <w:r w:rsidR="004863D2" w:rsidRPr="000127D0">
        <w:rPr>
          <w:rFonts w:ascii="メイリオ" w:eastAsia="メイリオ" w:hAnsi="メイリオ"/>
          <w:sz w:val="22"/>
          <w:szCs w:val="22"/>
        </w:rPr>
        <w:t>〒515-2601</w:t>
      </w:r>
      <w:r w:rsidR="00FB562D" w:rsidRPr="000127D0">
        <w:rPr>
          <w:rFonts w:ascii="メイリオ" w:eastAsia="メイリオ" w:hAnsi="メイリオ"/>
          <w:sz w:val="22"/>
          <w:szCs w:val="22"/>
        </w:rPr>
        <w:tab/>
      </w:r>
      <w:r w:rsidR="004863D2" w:rsidRPr="000127D0">
        <w:rPr>
          <w:rFonts w:ascii="メイリオ" w:eastAsia="メイリオ" w:hAnsi="メイリオ" w:hint="eastAsia"/>
          <w:sz w:val="22"/>
          <w:szCs w:val="22"/>
        </w:rPr>
        <w:t>三重県津市白山町三ヶ野1335</w:t>
      </w:r>
      <w:r w:rsidR="00FB562D" w:rsidRPr="000127D0">
        <w:rPr>
          <w:rFonts w:ascii="メイリオ" w:eastAsia="メイリオ" w:hAnsi="メイリオ"/>
          <w:sz w:val="22"/>
          <w:szCs w:val="22"/>
        </w:rPr>
        <w:tab/>
      </w:r>
      <w:r w:rsidR="00F46BC1" w:rsidRPr="000127D0">
        <w:rPr>
          <w:rFonts w:ascii="メイリオ" w:eastAsia="メイリオ" w:hAnsi="メイリオ" w:hint="eastAsia"/>
          <w:sz w:val="22"/>
          <w:szCs w:val="22"/>
        </w:rPr>
        <w:t>TEL：</w:t>
      </w:r>
      <w:r w:rsidR="00400E86" w:rsidRPr="000127D0">
        <w:rPr>
          <w:rFonts w:ascii="メイリオ" w:eastAsia="メイリオ" w:hAnsi="メイリオ"/>
          <w:sz w:val="22"/>
          <w:szCs w:val="22"/>
        </w:rPr>
        <w:t>059-264-0050</w:t>
      </w:r>
      <w:r w:rsidR="00F46BC1" w:rsidRPr="000127D0">
        <w:rPr>
          <w:rFonts w:ascii="メイリオ" w:eastAsia="メイリオ" w:hAnsi="メイリオ" w:hint="eastAsia"/>
          <w:sz w:val="22"/>
          <w:szCs w:val="22"/>
        </w:rPr>
        <w:tab/>
      </w:r>
    </w:p>
    <w:p w14:paraId="7361EB52" w14:textId="24AB7E16" w:rsidR="00745903" w:rsidRPr="000127D0" w:rsidRDefault="00745903" w:rsidP="005B07DE">
      <w:pPr>
        <w:adjustRightInd w:val="0"/>
        <w:snapToGrid w:val="0"/>
        <w:ind w:left="1696" w:hangingChars="534" w:hanging="1696"/>
        <w:rPr>
          <w:rFonts w:ascii="メイリオ" w:eastAsia="メイリオ" w:hAnsi="メイリオ"/>
          <w:b/>
          <w:bCs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840512255"/>
        </w:rPr>
        <w:t>募集人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840512255"/>
        </w:rPr>
        <w:t>員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1</w:t>
      </w:r>
      <w:r w:rsidR="009E5AD0" w:rsidRPr="000127D0">
        <w:rPr>
          <w:rFonts w:ascii="メイリオ" w:eastAsia="メイリオ" w:hAnsi="メイリオ" w:hint="eastAsia"/>
          <w:b/>
          <w:bCs/>
          <w:sz w:val="22"/>
          <w:szCs w:val="22"/>
        </w:rPr>
        <w:t>50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名</w:t>
      </w:r>
      <w:r w:rsidR="009E5AD0" w:rsidRPr="000127D0">
        <w:rPr>
          <w:rFonts w:ascii="メイリオ" w:eastAsia="メイリオ" w:hAnsi="メイリオ" w:hint="eastAsia"/>
          <w:b/>
          <w:bCs/>
          <w:sz w:val="22"/>
          <w:szCs w:val="22"/>
        </w:rPr>
        <w:t>程度</w:t>
      </w:r>
      <w:r w:rsidR="00144405" w:rsidRPr="000127D0">
        <w:rPr>
          <w:rFonts w:ascii="メイリオ" w:eastAsia="メイリオ" w:hAnsi="メイリオ" w:hint="eastAsia"/>
          <w:b/>
          <w:bCs/>
          <w:sz w:val="22"/>
          <w:szCs w:val="22"/>
        </w:rPr>
        <w:t>（上限160名）</w:t>
      </w:r>
    </w:p>
    <w:p w14:paraId="0E8DABC4" w14:textId="213B9F61" w:rsidR="00AC330D" w:rsidRPr="000127D0" w:rsidRDefault="00AC330D" w:rsidP="005B07DE">
      <w:pPr>
        <w:tabs>
          <w:tab w:val="left" w:pos="2268"/>
          <w:tab w:val="left" w:pos="3402"/>
        </w:tabs>
        <w:adjustRightInd w:val="0"/>
        <w:snapToGrid w:val="0"/>
        <w:ind w:left="1696" w:hangingChars="534" w:hanging="1696"/>
        <w:rPr>
          <w:rFonts w:ascii="メイリオ" w:eastAsia="メイリオ" w:hAnsi="メイリオ"/>
          <w:spacing w:val="57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690626816"/>
        </w:rPr>
        <w:t>競技部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690626816"/>
        </w:rPr>
        <w:t>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(1)</w:t>
      </w:r>
      <w:r w:rsidR="00C026D4"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国民</w:t>
      </w:r>
      <w:r w:rsidR="00EE0ECC" w:rsidRPr="000127D0">
        <w:rPr>
          <w:rFonts w:ascii="メイリオ" w:eastAsia="メイリオ" w:hAnsi="メイリオ" w:hint="eastAsia"/>
          <w:sz w:val="22"/>
          <w:szCs w:val="22"/>
        </w:rPr>
        <w:t>スポーツ</w:t>
      </w:r>
      <w:r w:rsidRPr="000127D0">
        <w:rPr>
          <w:rFonts w:ascii="メイリオ" w:eastAsia="メイリオ" w:hAnsi="メイリオ" w:hint="eastAsia"/>
          <w:sz w:val="22"/>
          <w:szCs w:val="22"/>
        </w:rPr>
        <w:t>大会「成年男子」参考競技の部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(2)</w:t>
      </w:r>
      <w:r w:rsidR="00C026D4"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日本スポーツマスターズ代表選手選考の部</w:t>
      </w:r>
    </w:p>
    <w:p w14:paraId="6C034528" w14:textId="77777777" w:rsidR="007160DB" w:rsidRPr="000127D0" w:rsidRDefault="00E9468C" w:rsidP="005B07DE">
      <w:pPr>
        <w:adjustRightInd w:val="0"/>
        <w:snapToGrid w:val="0"/>
        <w:ind w:left="1696" w:hangingChars="534" w:hanging="1696"/>
        <w:rPr>
          <w:rFonts w:ascii="メイリオ" w:eastAsia="メイリオ" w:hAnsi="メイリオ"/>
          <w:sz w:val="22"/>
          <w:szCs w:val="22"/>
        </w:rPr>
      </w:pPr>
      <w:bookmarkStart w:id="0" w:name="_Hlk87180240"/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840502015"/>
        </w:rPr>
        <w:t>競技方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840502015"/>
        </w:rPr>
        <w:t>法</w:t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18</w:t>
      </w:r>
      <w:r w:rsidRPr="000127D0">
        <w:rPr>
          <w:rFonts w:ascii="メイリオ" w:eastAsia="メイリオ" w:hAnsi="メイリオ" w:hint="eastAsia"/>
          <w:sz w:val="22"/>
          <w:szCs w:val="22"/>
        </w:rPr>
        <w:t>ホールストロークプレー。</w:t>
      </w:r>
    </w:p>
    <w:bookmarkEnd w:id="0"/>
    <w:p w14:paraId="54811042" w14:textId="151B280E" w:rsidR="00745903" w:rsidRPr="000127D0" w:rsidRDefault="00745903" w:rsidP="005B07DE">
      <w:pPr>
        <w:tabs>
          <w:tab w:val="left" w:pos="1701"/>
        </w:tabs>
        <w:adjustRightInd w:val="0"/>
        <w:snapToGrid w:val="0"/>
        <w:ind w:left="2265" w:hangingChars="713" w:hanging="2265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840502014"/>
        </w:rPr>
        <w:t>参加資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840502014"/>
        </w:rPr>
        <w:t>格</w:t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次のいずれかに該当する男子。</w:t>
      </w:r>
    </w:p>
    <w:p w14:paraId="76599036" w14:textId="75D382A6" w:rsidR="00E83D53" w:rsidRPr="000127D0" w:rsidRDefault="00C026D4" w:rsidP="005B07DE">
      <w:pPr>
        <w:adjustRightInd w:val="0"/>
        <w:snapToGrid w:val="0"/>
        <w:ind w:leftChars="878" w:left="2264" w:hangingChars="277" w:hanging="564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(1)</w:t>
      </w:r>
      <w:r w:rsidR="004C3A56" w:rsidRPr="000127D0">
        <w:rPr>
          <w:rFonts w:ascii="メイリオ" w:eastAsia="メイリオ" w:hAnsi="メイリオ"/>
          <w:sz w:val="22"/>
          <w:szCs w:val="22"/>
        </w:rPr>
        <w:tab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国民</w:t>
      </w:r>
      <w:r w:rsidR="00EE0ECC" w:rsidRPr="000127D0">
        <w:rPr>
          <w:rFonts w:ascii="メイリオ" w:eastAsia="メイリオ" w:hAnsi="メイリオ" w:hint="eastAsia"/>
          <w:sz w:val="22"/>
          <w:szCs w:val="22"/>
        </w:rPr>
        <w:t>スポーツ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大会「成年男子」参考競技の部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E83D53" w:rsidRPr="000127D0">
        <w:rPr>
          <w:rFonts w:ascii="メイリオ" w:eastAsia="メイリオ" w:hAnsi="メイリオ"/>
          <w:sz w:val="22"/>
          <w:szCs w:val="22"/>
        </w:rPr>
        <w:tab/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・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J-sys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に登録し、グリッドナンバーを取得している者。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・三重県に居住地を示す現住所の者。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平成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1</w:t>
      </w:r>
      <w:r w:rsidR="00400E86" w:rsidRPr="000127D0">
        <w:rPr>
          <w:rFonts w:ascii="メイリオ" w:eastAsia="メイリオ" w:hAnsi="メイリオ" w:hint="eastAsia"/>
          <w:b/>
          <w:bCs/>
          <w:sz w:val="22"/>
          <w:szCs w:val="22"/>
        </w:rPr>
        <w:t>9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年</w:t>
      </w:r>
      <w:r w:rsidR="007704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（2007年）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4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月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1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日以前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に生まれた者。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・その他、国民</w:t>
      </w:r>
      <w:r w:rsidR="00EE0ECC" w:rsidRPr="000127D0">
        <w:rPr>
          <w:rFonts w:ascii="メイリオ" w:eastAsia="メイリオ" w:hAnsi="メイリオ" w:hint="eastAsia"/>
          <w:sz w:val="22"/>
          <w:szCs w:val="22"/>
        </w:rPr>
        <w:t>スポーツ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大会実施要項総則による。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・選考は別紙のとおりとする。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・国民</w:t>
      </w:r>
      <w:r w:rsidR="00EE0ECC" w:rsidRPr="000127D0">
        <w:rPr>
          <w:rFonts w:ascii="メイリオ" w:eastAsia="メイリオ" w:hAnsi="メイリオ" w:hint="eastAsia"/>
          <w:sz w:val="22"/>
          <w:szCs w:val="22"/>
        </w:rPr>
        <w:t>スポーツ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大会は、</w:t>
      </w:r>
      <w:r w:rsidR="005F5A1D" w:rsidRPr="000127D0">
        <w:rPr>
          <w:rFonts w:ascii="メイリオ" w:eastAsia="メイリオ" w:hAnsi="メイリオ" w:hint="eastAsia"/>
          <w:sz w:val="22"/>
        </w:rPr>
        <w:t>9</w:t>
      </w:r>
      <w:r w:rsidR="000109EC" w:rsidRPr="000127D0">
        <w:rPr>
          <w:rFonts w:ascii="メイリオ" w:eastAsia="メイリオ" w:hAnsi="メイリオ"/>
          <w:sz w:val="22"/>
        </w:rPr>
        <w:t>月</w:t>
      </w:r>
      <w:r w:rsidR="005F5A1D" w:rsidRPr="000127D0">
        <w:rPr>
          <w:rFonts w:ascii="メイリオ" w:eastAsia="メイリオ" w:hAnsi="メイリオ" w:hint="eastAsia"/>
          <w:sz w:val="22"/>
        </w:rPr>
        <w:t>28</w:t>
      </w:r>
      <w:r w:rsidR="000109EC" w:rsidRPr="000127D0">
        <w:rPr>
          <w:rFonts w:ascii="メイリオ" w:eastAsia="メイリオ" w:hAnsi="メイリオ"/>
          <w:sz w:val="22"/>
        </w:rPr>
        <w:t>日～</w:t>
      </w:r>
      <w:r w:rsidR="005F5A1D" w:rsidRPr="000127D0">
        <w:rPr>
          <w:rFonts w:ascii="メイリオ" w:eastAsia="メイリオ" w:hAnsi="メイリオ" w:hint="eastAsia"/>
          <w:sz w:val="22"/>
        </w:rPr>
        <w:t>30</w:t>
      </w:r>
      <w:r w:rsidR="000109EC" w:rsidRPr="000127D0">
        <w:rPr>
          <w:rFonts w:ascii="メイリオ" w:eastAsia="メイリオ" w:hAnsi="メイリオ" w:hint="eastAsia"/>
          <w:sz w:val="22"/>
        </w:rPr>
        <w:t>日</w:t>
      </w:r>
      <w:r w:rsidR="000109EC" w:rsidRPr="000127D0">
        <w:rPr>
          <w:rFonts w:ascii="メイリオ" w:eastAsia="メイリオ" w:hAnsi="メイリオ"/>
          <w:sz w:val="22"/>
        </w:rPr>
        <w:t xml:space="preserve">　</w:t>
      </w:r>
      <w:r w:rsidR="005F5A1D" w:rsidRPr="000127D0">
        <w:rPr>
          <w:rFonts w:ascii="メイリオ" w:eastAsia="メイリオ" w:hAnsi="メイリオ" w:hint="eastAsia"/>
          <w:sz w:val="22"/>
        </w:rPr>
        <w:t>滋賀</w:t>
      </w:r>
      <w:r w:rsidR="000109EC" w:rsidRPr="000127D0">
        <w:rPr>
          <w:rFonts w:ascii="メイリオ" w:eastAsia="メイリオ" w:hAnsi="メイリオ"/>
          <w:sz w:val="22"/>
        </w:rPr>
        <w:t>県で開催。</w:t>
      </w:r>
    </w:p>
    <w:p w14:paraId="64FE5875" w14:textId="7FF3A7A8" w:rsidR="00E83D53" w:rsidRPr="000127D0" w:rsidRDefault="00C026D4" w:rsidP="005B07DE">
      <w:pPr>
        <w:adjustRightInd w:val="0"/>
        <w:snapToGrid w:val="0"/>
        <w:ind w:leftChars="878" w:left="2264" w:hangingChars="277" w:hanging="564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(2)</w:t>
      </w:r>
      <w:r w:rsidR="004C3A56" w:rsidRPr="000127D0">
        <w:rPr>
          <w:rFonts w:ascii="メイリオ" w:eastAsia="メイリオ" w:hAnsi="メイリオ"/>
          <w:sz w:val="22"/>
          <w:szCs w:val="22"/>
        </w:rPr>
        <w:tab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日本スポーツマスターズ代表選手選考の部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ab/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・J-sysに登録し、グリッドナンバーを取得している者。</w:t>
      </w:r>
      <w:r w:rsidR="00E83D53" w:rsidRPr="000127D0">
        <w:rPr>
          <w:rFonts w:ascii="メイリオ" w:eastAsia="メイリオ" w:hAnsi="メイリオ"/>
          <w:b/>
          <w:bCs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・日本在住者とし、三重県に居住地を示す現住所及び勤務地の者。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昭和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4</w:t>
      </w:r>
      <w:r w:rsidR="00400E86" w:rsidRPr="000127D0">
        <w:rPr>
          <w:rFonts w:ascii="メイリオ" w:eastAsia="メイリオ" w:hAnsi="メイリオ" w:hint="eastAsia"/>
          <w:b/>
          <w:bCs/>
          <w:sz w:val="22"/>
          <w:szCs w:val="22"/>
        </w:rPr>
        <w:t>5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年</w:t>
      </w:r>
      <w:r w:rsidR="007704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（1970年）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12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月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31</w:t>
      </w:r>
      <w:r w:rsidR="00745903" w:rsidRPr="000127D0">
        <w:rPr>
          <w:rFonts w:ascii="メイリオ" w:eastAsia="メイリオ" w:hAnsi="メイリオ" w:hint="eastAsia"/>
          <w:b/>
          <w:bCs/>
          <w:sz w:val="22"/>
          <w:szCs w:val="22"/>
        </w:rPr>
        <w:t>日以前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に生まれた者。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・その他、日本スポーツマスターズ大会実施要項総則による。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・本選考競技会で上位</w:t>
      </w:r>
      <w:r w:rsidRPr="000127D0">
        <w:rPr>
          <w:rFonts w:ascii="メイリオ" w:eastAsia="メイリオ" w:hAnsi="メイリオ" w:hint="eastAsia"/>
          <w:sz w:val="22"/>
          <w:szCs w:val="22"/>
        </w:rPr>
        <w:t>3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名を選出する。</w:t>
      </w:r>
      <w:r w:rsidR="00E83D53" w:rsidRPr="000127D0">
        <w:rPr>
          <w:rFonts w:ascii="メイリオ" w:eastAsia="メイリオ" w:hAnsi="メイリオ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・日本スポーツマスターズは、</w:t>
      </w:r>
      <w:r w:rsidR="000109EC" w:rsidRPr="000127D0">
        <w:rPr>
          <w:rFonts w:ascii="メイリオ" w:eastAsia="メイリオ" w:hAnsi="メイリオ" w:hint="eastAsia"/>
          <w:sz w:val="22"/>
        </w:rPr>
        <w:t>9</w:t>
      </w:r>
      <w:r w:rsidR="000109EC" w:rsidRPr="000127D0">
        <w:rPr>
          <w:rFonts w:ascii="メイリオ" w:eastAsia="メイリオ" w:hAnsi="メイリオ"/>
          <w:sz w:val="22"/>
        </w:rPr>
        <w:t>月</w:t>
      </w:r>
      <w:r w:rsidR="00FE008C" w:rsidRPr="000127D0">
        <w:rPr>
          <w:rFonts w:ascii="メイリオ" w:eastAsia="メイリオ" w:hAnsi="メイリオ" w:hint="eastAsia"/>
          <w:sz w:val="22"/>
        </w:rPr>
        <w:t>8</w:t>
      </w:r>
      <w:r w:rsidR="000109EC" w:rsidRPr="000127D0">
        <w:rPr>
          <w:rFonts w:ascii="メイリオ" w:eastAsia="メイリオ" w:hAnsi="メイリオ"/>
          <w:sz w:val="22"/>
        </w:rPr>
        <w:t>日～</w:t>
      </w:r>
      <w:r w:rsidR="00FE008C" w:rsidRPr="000127D0">
        <w:rPr>
          <w:rFonts w:ascii="メイリオ" w:eastAsia="メイリオ" w:hAnsi="メイリオ" w:hint="eastAsia"/>
          <w:sz w:val="22"/>
        </w:rPr>
        <w:t>1</w:t>
      </w:r>
      <w:r w:rsidR="000109EC" w:rsidRPr="000127D0">
        <w:rPr>
          <w:rFonts w:ascii="メイリオ" w:eastAsia="メイリオ" w:hAnsi="メイリオ"/>
          <w:sz w:val="22"/>
        </w:rPr>
        <w:t>0</w:t>
      </w:r>
      <w:r w:rsidR="000109EC" w:rsidRPr="000127D0">
        <w:rPr>
          <w:rFonts w:ascii="メイリオ" w:eastAsia="メイリオ" w:hAnsi="メイリオ" w:hint="eastAsia"/>
          <w:sz w:val="22"/>
        </w:rPr>
        <w:t>日</w:t>
      </w:r>
      <w:r w:rsidR="000109EC" w:rsidRPr="000127D0">
        <w:rPr>
          <w:rFonts w:ascii="メイリオ" w:eastAsia="メイリオ" w:hAnsi="メイリオ"/>
          <w:sz w:val="22"/>
        </w:rPr>
        <w:t xml:space="preserve">　</w:t>
      </w:r>
      <w:r w:rsidR="00FE008C" w:rsidRPr="000127D0">
        <w:rPr>
          <w:rFonts w:ascii="メイリオ" w:eastAsia="メイリオ" w:hAnsi="メイリオ" w:hint="eastAsia"/>
          <w:sz w:val="22"/>
        </w:rPr>
        <w:t>愛媛</w:t>
      </w:r>
      <w:r w:rsidR="000109EC" w:rsidRPr="000127D0">
        <w:rPr>
          <w:rFonts w:ascii="メイリオ" w:eastAsia="メイリオ" w:hAnsi="メイリオ"/>
          <w:sz w:val="22"/>
        </w:rPr>
        <w:t>県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で開催。</w:t>
      </w:r>
    </w:p>
    <w:p w14:paraId="0C946FA0" w14:textId="5EC3335E" w:rsidR="00E83D53" w:rsidRPr="000127D0" w:rsidRDefault="00916AD0" w:rsidP="005B07DE">
      <w:pPr>
        <w:adjustRightInd w:val="0"/>
        <w:snapToGrid w:val="0"/>
        <w:ind w:leftChars="876" w:left="2405" w:hangingChars="348" w:hanging="70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注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1：</w:t>
      </w:r>
      <w:r w:rsidR="00C026D4" w:rsidRPr="000127D0">
        <w:rPr>
          <w:rFonts w:ascii="メイリオ" w:eastAsia="メイリオ" w:hAnsi="メイリオ"/>
          <w:sz w:val="22"/>
          <w:szCs w:val="22"/>
        </w:rPr>
        <w:tab/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国民</w:t>
      </w:r>
      <w:r w:rsidR="00EE0ECC" w:rsidRPr="000127D0">
        <w:rPr>
          <w:rFonts w:ascii="メイリオ" w:eastAsia="メイリオ" w:hAnsi="メイリオ" w:hint="eastAsia"/>
          <w:sz w:val="22"/>
          <w:szCs w:val="22"/>
        </w:rPr>
        <w:t>スポーツ</w:t>
      </w:r>
      <w:r w:rsidR="00745903" w:rsidRPr="000127D0">
        <w:rPr>
          <w:rFonts w:ascii="メイリオ" w:eastAsia="メイリオ" w:hAnsi="メイリオ" w:hint="eastAsia"/>
          <w:sz w:val="22"/>
          <w:szCs w:val="22"/>
        </w:rPr>
        <w:t>大会［少年男子］代表選手選考競技は別に定める</w:t>
      </w:r>
    </w:p>
    <w:p w14:paraId="358B0EEA" w14:textId="77777777" w:rsidR="00745903" w:rsidRPr="000127D0" w:rsidRDefault="00745903" w:rsidP="005B07DE">
      <w:pPr>
        <w:adjustRightInd w:val="0"/>
        <w:snapToGrid w:val="0"/>
        <w:ind w:leftChars="876" w:left="2405" w:hangingChars="348" w:hanging="70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注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2：</w:t>
      </w:r>
      <w:r w:rsidR="00C026D4" w:rsidRPr="000127D0">
        <w:rPr>
          <w:rFonts w:ascii="メイリオ" w:eastAsia="メイリオ" w:hAnsi="メイリオ"/>
          <w:sz w:val="22"/>
          <w:szCs w:val="22"/>
        </w:rPr>
        <w:tab/>
      </w:r>
      <w:r w:rsidR="00FB562D" w:rsidRPr="000127D0">
        <w:rPr>
          <w:rFonts w:ascii="メイリオ" w:eastAsia="メイリオ" w:hAnsi="メイリオ" w:hint="eastAsia"/>
          <w:sz w:val="22"/>
          <w:szCs w:val="22"/>
        </w:rPr>
        <w:t>主催者は、</w:t>
      </w:r>
      <w:r w:rsidRPr="000127D0">
        <w:rPr>
          <w:rFonts w:ascii="メイリオ" w:eastAsia="メイリオ" w:hAnsi="メイリオ" w:hint="eastAsia"/>
          <w:sz w:val="22"/>
          <w:szCs w:val="22"/>
        </w:rPr>
        <w:t>競技中を含めいつでも、出場に相応しくないと判断した競技者の参加資格を</w:t>
      </w:r>
      <w:r w:rsidRPr="000127D0">
        <w:rPr>
          <w:rFonts w:ascii="メイリオ" w:eastAsia="メイリオ" w:hAnsi="メイリオ" w:hint="eastAsia"/>
          <w:sz w:val="22"/>
          <w:szCs w:val="22"/>
        </w:rPr>
        <w:tab/>
        <w:t>取り消すことができる。</w:t>
      </w:r>
    </w:p>
    <w:p w14:paraId="1433182A" w14:textId="528F57E0" w:rsidR="009E5AD0" w:rsidRPr="000127D0" w:rsidRDefault="00745903" w:rsidP="009E5AD0">
      <w:pPr>
        <w:tabs>
          <w:tab w:val="left" w:pos="2268"/>
        </w:tabs>
        <w:adjustRightInd w:val="0"/>
        <w:snapToGrid w:val="0"/>
        <w:spacing w:beforeLines="20" w:before="58"/>
        <w:ind w:left="1696" w:hangingChars="720" w:hanging="1696"/>
        <w:rPr>
          <w:rFonts w:ascii="メイリオ" w:eastAsia="メイリオ" w:hAnsi="メイリオ"/>
          <w:kern w:val="0"/>
          <w:sz w:val="22"/>
          <w:szCs w:val="22"/>
          <w:bdr w:val="single" w:sz="4" w:space="0" w:color="auto"/>
        </w:rPr>
      </w:pPr>
      <w:r w:rsidRPr="000127D0">
        <w:rPr>
          <w:rFonts w:ascii="メイリオ" w:eastAsia="メイリオ" w:hAnsi="メイリオ" w:hint="eastAsia"/>
          <w:spacing w:val="16"/>
          <w:kern w:val="0"/>
          <w:sz w:val="22"/>
          <w:szCs w:val="22"/>
          <w:fitText w:val="1224" w:id="-1839021310"/>
        </w:rPr>
        <w:t>申込締切</w:t>
      </w:r>
      <w:r w:rsidRPr="000127D0">
        <w:rPr>
          <w:rFonts w:ascii="メイリオ" w:eastAsia="メイリオ" w:hAnsi="メイリオ" w:hint="eastAsia"/>
          <w:spacing w:val="-2"/>
          <w:kern w:val="0"/>
          <w:sz w:val="22"/>
          <w:szCs w:val="22"/>
          <w:fitText w:val="1224" w:id="-1839021310"/>
        </w:rPr>
        <w:t>日</w:t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3</w:t>
      </w:r>
      <w:r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月</w:t>
      </w:r>
      <w:r w:rsidR="00723C24"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25</w:t>
      </w:r>
      <w:r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日</w:t>
      </w:r>
      <w:r w:rsidR="00C026D4"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(</w:t>
      </w:r>
      <w:r w:rsidR="000109EC"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火</w:t>
      </w:r>
      <w:r w:rsidR="00C026D4" w:rsidRPr="000127D0">
        <w:rPr>
          <w:rFonts w:ascii="メイリオ" w:eastAsia="メイリオ" w:hAnsi="メイリオ" w:hint="eastAsia"/>
          <w:b/>
          <w:kern w:val="0"/>
          <w:sz w:val="22"/>
          <w:szCs w:val="22"/>
        </w:rPr>
        <w:t>)</w:t>
      </w:r>
      <w:r w:rsidR="00FB562D" w:rsidRPr="000127D0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17</w:t>
      </w:r>
      <w:r w:rsidR="00FB562D" w:rsidRPr="000127D0">
        <w:rPr>
          <w:rFonts w:ascii="メイリオ" w:eastAsia="メイリオ" w:hAnsi="メイリオ"/>
          <w:sz w:val="22"/>
          <w:szCs w:val="22"/>
        </w:rPr>
        <w:t>時までに必着のこと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。</w:t>
      </w:r>
      <w:r w:rsidR="00C026D4" w:rsidRPr="000127D0">
        <w:rPr>
          <w:rFonts w:ascii="メイリオ" w:eastAsia="メイリオ" w:hAnsi="メイリオ"/>
          <w:sz w:val="22"/>
          <w:szCs w:val="22"/>
        </w:rPr>
        <w:br/>
      </w:r>
      <w:r w:rsidR="009E5AD0" w:rsidRPr="000127D0">
        <w:rPr>
          <w:rFonts w:ascii="メイリオ" w:eastAsia="メイリオ" w:hAnsi="メイリオ" w:hint="eastAsia"/>
          <w:sz w:val="22"/>
        </w:rPr>
        <w:t>注：</w:t>
      </w:r>
      <w:r w:rsidR="009E5AD0" w:rsidRPr="000127D0">
        <w:rPr>
          <w:rFonts w:ascii="メイリオ" w:eastAsia="メイリオ" w:hAnsi="メイリオ"/>
          <w:sz w:val="22"/>
        </w:rPr>
        <w:tab/>
      </w:r>
      <w:r w:rsidR="009E5AD0" w:rsidRPr="000127D0">
        <w:rPr>
          <w:rFonts w:ascii="メイリオ" w:eastAsia="メイリオ" w:hAnsi="メイリオ" w:hint="eastAsia"/>
          <w:sz w:val="22"/>
        </w:rPr>
        <w:t>受付は申込順とし、定員を超えた場合はキャンセル待ちとする。</w:t>
      </w:r>
      <w:r w:rsidR="009E5AD0" w:rsidRPr="000127D0">
        <w:rPr>
          <w:rFonts w:ascii="メイリオ" w:eastAsia="メイリオ" w:hAnsi="メイリオ"/>
          <w:sz w:val="22"/>
        </w:rPr>
        <w:br/>
      </w:r>
      <w:r w:rsidR="009E5AD0" w:rsidRPr="000127D0">
        <w:rPr>
          <w:rFonts w:ascii="メイリオ" w:eastAsia="メイリオ" w:hAnsi="メイリオ" w:hint="eastAsia"/>
          <w:sz w:val="22"/>
        </w:rPr>
        <w:t>注：</w:t>
      </w:r>
      <w:r w:rsidR="009E5AD0" w:rsidRPr="000127D0">
        <w:rPr>
          <w:rFonts w:ascii="メイリオ" w:eastAsia="メイリオ" w:hAnsi="メイリオ"/>
          <w:sz w:val="22"/>
        </w:rPr>
        <w:tab/>
      </w:r>
      <w:r w:rsidR="009E5AD0" w:rsidRPr="000127D0">
        <w:rPr>
          <w:rFonts w:ascii="メイリオ" w:eastAsia="メイリオ" w:hAnsi="メイリオ" w:hint="eastAsia"/>
          <w:sz w:val="22"/>
        </w:rPr>
        <w:t>キャンセル待ちの参加案内は、競技の１週間前まで行う。</w:t>
      </w:r>
      <w:r w:rsidR="009E5AD0" w:rsidRPr="000127D0">
        <w:rPr>
          <w:rFonts w:ascii="メイリオ" w:eastAsia="メイリオ" w:hAnsi="メイリオ"/>
          <w:sz w:val="22"/>
        </w:rPr>
        <w:br/>
      </w:r>
      <w:r w:rsidR="009E5AD0" w:rsidRPr="000127D0">
        <w:rPr>
          <w:rFonts w:ascii="メイリオ" w:eastAsia="メイリオ" w:hAnsi="メイリオ"/>
          <w:sz w:val="22"/>
        </w:rPr>
        <w:tab/>
      </w:r>
      <w:r w:rsidR="009E5AD0" w:rsidRPr="000127D0">
        <w:rPr>
          <w:rFonts w:ascii="メイリオ" w:eastAsia="メイリオ" w:hAnsi="メイリオ" w:hint="eastAsia"/>
          <w:sz w:val="22"/>
        </w:rPr>
        <w:t>１週間前から競技当日にキャンセルが出た場合は、当日来場したキャンセル待ちの</w:t>
      </w:r>
      <w:r w:rsidR="009E5AD0" w:rsidRPr="000127D0">
        <w:rPr>
          <w:rFonts w:ascii="メイリオ" w:eastAsia="メイリオ" w:hAnsi="メイリオ"/>
          <w:sz w:val="22"/>
        </w:rPr>
        <w:br/>
      </w:r>
      <w:r w:rsidR="009E5AD0" w:rsidRPr="000127D0">
        <w:rPr>
          <w:rFonts w:ascii="メイリオ" w:eastAsia="メイリオ" w:hAnsi="メイリオ"/>
          <w:sz w:val="22"/>
        </w:rPr>
        <w:tab/>
      </w:r>
      <w:r w:rsidR="009E5AD0" w:rsidRPr="000127D0">
        <w:rPr>
          <w:rFonts w:ascii="メイリオ" w:eastAsia="メイリオ" w:hAnsi="メイリオ" w:hint="eastAsia"/>
          <w:sz w:val="22"/>
        </w:rPr>
        <w:t>選手から</w:t>
      </w:r>
      <w:r w:rsidR="009E5AD0" w:rsidRPr="000127D0">
        <w:rPr>
          <w:rFonts w:ascii="メイリオ" w:eastAsia="メイリオ" w:hAnsi="メイリオ" w:hint="eastAsia"/>
          <w:b/>
          <w:bCs/>
          <w:sz w:val="22"/>
        </w:rPr>
        <w:t>「くじ引き」</w:t>
      </w:r>
      <w:r w:rsidR="009E5AD0" w:rsidRPr="000127D0">
        <w:rPr>
          <w:rFonts w:ascii="メイリオ" w:eastAsia="メイリオ" w:hAnsi="メイリオ" w:hint="eastAsia"/>
          <w:sz w:val="22"/>
        </w:rPr>
        <w:t>にて補充する。</w:t>
      </w:r>
      <w:r w:rsidR="009E5AD0" w:rsidRPr="000127D0">
        <w:rPr>
          <w:rFonts w:ascii="メイリオ" w:eastAsia="メイリオ" w:hAnsi="メイリオ"/>
          <w:sz w:val="22"/>
        </w:rPr>
        <w:br/>
      </w:r>
      <w:r w:rsidR="009E5AD0" w:rsidRPr="000127D0">
        <w:rPr>
          <w:rFonts w:ascii="メイリオ" w:eastAsia="メイリオ" w:hAnsi="メイリオ" w:hint="eastAsia"/>
          <w:sz w:val="22"/>
        </w:rPr>
        <w:t>注：</w:t>
      </w:r>
      <w:r w:rsidR="009E5AD0" w:rsidRPr="000127D0">
        <w:rPr>
          <w:rFonts w:ascii="メイリオ" w:eastAsia="メイリオ" w:hAnsi="メイリオ"/>
          <w:sz w:val="22"/>
        </w:rPr>
        <w:tab/>
      </w:r>
      <w:r w:rsidR="009E5AD0" w:rsidRPr="000127D0">
        <w:rPr>
          <w:rFonts w:ascii="メイリオ" w:eastAsia="メイリオ" w:hAnsi="メイリオ" w:hint="eastAsia"/>
          <w:sz w:val="22"/>
        </w:rPr>
        <w:t>申込をしていない方の競技当日のキャンセル待ちは受け付けない。</w:t>
      </w:r>
    </w:p>
    <w:p w14:paraId="3AD8B8E8" w14:textId="0732B3AA" w:rsidR="00E83D53" w:rsidRPr="000127D0" w:rsidRDefault="00745903" w:rsidP="009E5AD0">
      <w:pPr>
        <w:tabs>
          <w:tab w:val="left" w:pos="1701"/>
        </w:tabs>
        <w:adjustRightInd w:val="0"/>
        <w:snapToGrid w:val="0"/>
        <w:ind w:left="2287" w:hangingChars="720" w:hanging="2287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839021312"/>
        </w:rPr>
        <w:lastRenderedPageBreak/>
        <w:t>申込方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839021312"/>
        </w:rPr>
        <w:t>法</w:t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kern w:val="0"/>
          <w:sz w:val="22"/>
          <w:szCs w:val="22"/>
        </w:rPr>
        <w:t>(1)</w:t>
      </w:r>
      <w:r w:rsidR="00477D98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連盟加盟倶楽部の方</w:t>
      </w:r>
    </w:p>
    <w:p w14:paraId="273A6557" w14:textId="77777777" w:rsidR="00E83D53" w:rsidRPr="000127D0" w:rsidRDefault="00745903" w:rsidP="005B07DE">
      <w:pPr>
        <w:adjustRightInd w:val="0"/>
        <w:snapToGrid w:val="0"/>
        <w:ind w:left="2268" w:firstLineChars="1" w:firstLine="2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希望者は、所属倶楽部に申し込むこと。</w:t>
      </w:r>
    </w:p>
    <w:p w14:paraId="064E71E8" w14:textId="7782FBBD" w:rsidR="00E83D53" w:rsidRPr="000127D0" w:rsidRDefault="00745903" w:rsidP="005B07DE">
      <w:pPr>
        <w:adjustRightInd w:val="0"/>
        <w:snapToGrid w:val="0"/>
        <w:ind w:left="2268" w:firstLineChars="1" w:firstLine="2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各倶楽部は、希望者を取りまとめ、所定の用紙</w:t>
      </w:r>
      <w:r w:rsidR="00E83D53" w:rsidRPr="000127D0">
        <w:rPr>
          <w:rFonts w:ascii="メイリオ" w:eastAsia="メイリオ" w:hAnsi="メイリオ" w:hint="eastAsia"/>
          <w:kern w:val="0"/>
          <w:sz w:val="22"/>
          <w:szCs w:val="22"/>
        </w:rPr>
        <w:t>で</w:t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締切日までに「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u w:val="single"/>
        </w:rPr>
        <w:t>三重県ゴルフ連盟</w:t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」へ申し込むこと。</w:t>
      </w:r>
    </w:p>
    <w:p w14:paraId="0A7486B5" w14:textId="228454F1" w:rsidR="00E83D53" w:rsidRPr="000127D0" w:rsidRDefault="00C026D4" w:rsidP="005B07DE">
      <w:pPr>
        <w:adjustRightInd w:val="0"/>
        <w:snapToGrid w:val="0"/>
        <w:ind w:leftChars="876" w:left="2262" w:hangingChars="278" w:hanging="566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(2)</w:t>
      </w:r>
      <w:r w:rsidR="00477D98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745903" w:rsidRPr="000127D0">
        <w:rPr>
          <w:rFonts w:ascii="メイリオ" w:eastAsia="メイリオ" w:hAnsi="メイリオ" w:hint="eastAsia"/>
          <w:kern w:val="0"/>
          <w:sz w:val="22"/>
          <w:szCs w:val="22"/>
        </w:rPr>
        <w:t>連盟加盟倶楽部以外の方</w:t>
      </w:r>
      <w:r w:rsidR="00477D98" w:rsidRPr="000127D0">
        <w:rPr>
          <w:rFonts w:ascii="メイリオ" w:eastAsia="メイリオ" w:hAnsi="メイリオ"/>
          <w:kern w:val="0"/>
          <w:sz w:val="22"/>
          <w:szCs w:val="22"/>
        </w:rPr>
        <w:br/>
      </w:r>
      <w:r w:rsidR="00745903" w:rsidRPr="000127D0">
        <w:rPr>
          <w:rFonts w:ascii="メイリオ" w:eastAsia="メイリオ" w:hAnsi="メイリオ" w:hint="eastAsia"/>
          <w:kern w:val="0"/>
          <w:sz w:val="22"/>
          <w:szCs w:val="22"/>
        </w:rPr>
        <w:t>希望者は、「</w:t>
      </w:r>
      <w:r w:rsidR="00745903" w:rsidRPr="000127D0">
        <w:rPr>
          <w:rFonts w:ascii="メイリオ" w:eastAsia="メイリオ" w:hAnsi="メイリオ" w:hint="eastAsia"/>
          <w:kern w:val="0"/>
          <w:sz w:val="22"/>
          <w:szCs w:val="22"/>
          <w:u w:val="single"/>
        </w:rPr>
        <w:t>三重県ゴルフ連盟</w:t>
      </w:r>
      <w:r w:rsidR="00745903" w:rsidRPr="000127D0">
        <w:rPr>
          <w:rFonts w:ascii="メイリオ" w:eastAsia="メイリオ" w:hAnsi="メイリオ" w:hint="eastAsia"/>
          <w:kern w:val="0"/>
          <w:sz w:val="22"/>
          <w:szCs w:val="22"/>
        </w:rPr>
        <w:t>」</w:t>
      </w:r>
      <w:r w:rsidR="00BA35CA" w:rsidRPr="000127D0">
        <w:rPr>
          <w:rFonts w:ascii="メイリオ" w:eastAsia="メイリオ" w:hAnsi="メイリオ" w:hint="eastAsia"/>
          <w:kern w:val="0"/>
          <w:sz w:val="22"/>
          <w:szCs w:val="22"/>
        </w:rPr>
        <w:t>へ申し込むこと。</w:t>
      </w:r>
    </w:p>
    <w:p w14:paraId="336094C9" w14:textId="77777777" w:rsidR="00E83D53" w:rsidRPr="000127D0" w:rsidRDefault="00C026D4" w:rsidP="005B07DE">
      <w:pPr>
        <w:adjustRightInd w:val="0"/>
        <w:snapToGrid w:val="0"/>
        <w:ind w:leftChars="876" w:left="2262" w:hangingChars="278" w:hanging="566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(3)</w:t>
      </w:r>
      <w:r w:rsidR="00477D98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745903" w:rsidRPr="000127D0">
        <w:rPr>
          <w:rFonts w:ascii="メイリオ" w:eastAsia="メイリオ" w:hAnsi="メイリオ" w:hint="eastAsia"/>
          <w:kern w:val="0"/>
          <w:sz w:val="22"/>
          <w:szCs w:val="22"/>
        </w:rPr>
        <w:t>練習場連盟は</w:t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(1)</w:t>
      </w:r>
      <w:r w:rsidR="00745903" w:rsidRPr="000127D0">
        <w:rPr>
          <w:rFonts w:ascii="メイリオ" w:eastAsia="メイリオ" w:hAnsi="メイリオ" w:hint="eastAsia"/>
          <w:kern w:val="0"/>
          <w:sz w:val="22"/>
          <w:szCs w:val="22"/>
        </w:rPr>
        <w:t>に準ずる。</w:t>
      </w:r>
    </w:p>
    <w:p w14:paraId="1B38C45B" w14:textId="77777777" w:rsidR="00E83D53" w:rsidRPr="000127D0" w:rsidRDefault="00745903" w:rsidP="005B07DE">
      <w:pPr>
        <w:adjustRightInd w:val="0"/>
        <w:snapToGrid w:val="0"/>
        <w:ind w:leftChars="874" w:left="3111" w:hangingChars="697" w:hanging="1419"/>
        <w:rPr>
          <w:rFonts w:ascii="メイリオ" w:eastAsia="メイリオ" w:hAnsi="メイリオ"/>
          <w:sz w:val="22"/>
          <w:szCs w:val="22"/>
          <w:lang w:eastAsia="zh-TW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＜振込先＞</w:t>
      </w:r>
      <w:r w:rsidR="00E83D53"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振込口座名</w:t>
      </w:r>
      <w:r w:rsidR="00E83D53" w:rsidRPr="000127D0">
        <w:rPr>
          <w:rFonts w:ascii="メイリオ" w:eastAsia="メイリオ" w:hAnsi="メイリオ" w:hint="eastAsia"/>
          <w:kern w:val="0"/>
          <w:sz w:val="22"/>
          <w:szCs w:val="22"/>
        </w:rPr>
        <w:t xml:space="preserve">　　</w:t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三重県ゴルフ連盟　基金運営委員会　会長　</w:t>
      </w:r>
      <w:r w:rsidR="008A2862" w:rsidRPr="000127D0">
        <w:rPr>
          <w:rFonts w:ascii="メイリオ" w:eastAsia="メイリオ" w:hAnsi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2862" w:rsidRPr="000127D0">
              <w:rPr>
                <w:rFonts w:ascii="メイリオ" w:eastAsia="メイリオ" w:hAnsi="メイリオ"/>
                <w:sz w:val="22"/>
                <w:szCs w:val="22"/>
              </w:rPr>
              <w:t>たにかわけんぞう</w:t>
            </w:r>
          </w:rt>
          <w:rubyBase>
            <w:r w:rsidR="008A2862" w:rsidRPr="000127D0">
              <w:rPr>
                <w:rFonts w:ascii="メイリオ" w:eastAsia="メイリオ" w:hAnsi="メイリオ"/>
                <w:sz w:val="22"/>
                <w:szCs w:val="22"/>
              </w:rPr>
              <w:t>谷川憲三</w:t>
            </w:r>
          </w:rubyBase>
        </w:ruby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pacing w:val="23"/>
          <w:kern w:val="0"/>
          <w:sz w:val="22"/>
          <w:szCs w:val="22"/>
          <w:fitText w:val="1020" w:id="-1690596608"/>
          <w:lang w:eastAsia="zh-TW"/>
        </w:rPr>
        <w:t>振込銀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020" w:id="-1690596608"/>
          <w:lang w:eastAsia="zh-TW"/>
        </w:rPr>
        <w:t>行</w:t>
      </w:r>
      <w:r w:rsidRPr="000127D0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</w:t>
      </w:r>
      <w:r w:rsidR="00E83D53" w:rsidRPr="000127D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127D0">
        <w:rPr>
          <w:rFonts w:ascii="メイリオ" w:eastAsia="メイリオ" w:hAnsi="メイリオ" w:hint="eastAsia"/>
          <w:sz w:val="22"/>
          <w:szCs w:val="22"/>
          <w:lang w:eastAsia="zh-TW"/>
        </w:rPr>
        <w:t>百五銀行　本店営業部</w:t>
      </w:r>
      <w:r w:rsidRPr="000127D0">
        <w:rPr>
          <w:rFonts w:ascii="メイリオ" w:eastAsia="メイリオ" w:hAnsi="メイリオ"/>
          <w:sz w:val="22"/>
          <w:szCs w:val="22"/>
          <w:lang w:eastAsia="zh-TW"/>
        </w:rPr>
        <w:br/>
      </w:r>
      <w:r w:rsidRPr="000127D0">
        <w:rPr>
          <w:rFonts w:ascii="メイリオ" w:eastAsia="メイリオ" w:hAnsi="メイリオ" w:hint="eastAsia"/>
          <w:spacing w:val="23"/>
          <w:kern w:val="0"/>
          <w:sz w:val="22"/>
          <w:szCs w:val="22"/>
          <w:fitText w:val="1020" w:id="-1690596607"/>
          <w:lang w:eastAsia="zh-TW"/>
        </w:rPr>
        <w:t>口座番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020" w:id="-1690596607"/>
          <w:lang w:eastAsia="zh-TW"/>
        </w:rPr>
        <w:t>号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 xml:space="preserve">　</w:t>
      </w:r>
      <w:r w:rsidR="00E83D53" w:rsidRPr="000127D0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lang w:eastAsia="zh-TW"/>
        </w:rPr>
        <w:t>普通預金　No.</w:t>
      </w:r>
      <w:r w:rsidR="00E83D53" w:rsidRPr="000127D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C026D4" w:rsidRPr="000127D0">
        <w:rPr>
          <w:rFonts w:ascii="メイリオ" w:eastAsia="メイリオ" w:hAnsi="メイリオ" w:hint="eastAsia"/>
          <w:sz w:val="22"/>
          <w:szCs w:val="22"/>
          <w:lang w:eastAsia="zh-TW"/>
        </w:rPr>
        <w:t>1080348</w:t>
      </w:r>
    </w:p>
    <w:p w14:paraId="6BD188A9" w14:textId="77777777" w:rsidR="00E83D53" w:rsidRPr="000127D0" w:rsidRDefault="00E83D53" w:rsidP="005B07DE">
      <w:pPr>
        <w:adjustRightInd w:val="0"/>
        <w:snapToGrid w:val="0"/>
        <w:ind w:leftChars="878" w:left="3107" w:hangingChars="691" w:hanging="1407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◎三重県ゴルフ連盟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〒514-0035　津市西丸之内21-19　丸之内ジャスティスビル4Ｆ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TEL　059-228-5616　　FAX　059-225-2885</w:t>
      </w:r>
    </w:p>
    <w:p w14:paraId="60749EAC" w14:textId="04B5A87B" w:rsidR="00F83702" w:rsidRPr="000127D0" w:rsidRDefault="00745903" w:rsidP="005B07DE">
      <w:pPr>
        <w:adjustRightInd w:val="0"/>
        <w:snapToGrid w:val="0"/>
        <w:ind w:left="1696" w:hangingChars="720" w:hanging="1696"/>
        <w:rPr>
          <w:rFonts w:ascii="メイリオ" w:eastAsia="PMingLiU" w:hAnsi="メイリオ"/>
          <w:sz w:val="22"/>
          <w:szCs w:val="22"/>
          <w:lang w:eastAsia="zh-TW"/>
        </w:rPr>
      </w:pPr>
      <w:r w:rsidRPr="000127D0">
        <w:rPr>
          <w:rFonts w:ascii="メイリオ" w:eastAsia="メイリオ" w:hAnsi="メイリオ" w:hint="eastAsia"/>
          <w:spacing w:val="16"/>
          <w:kern w:val="0"/>
          <w:sz w:val="22"/>
          <w:szCs w:val="22"/>
          <w:fitText w:val="1224" w:id="-1690595840"/>
          <w:lang w:eastAsia="zh-TW"/>
        </w:rPr>
        <w:t>競技参加</w:t>
      </w:r>
      <w:r w:rsidRPr="000127D0">
        <w:rPr>
          <w:rFonts w:ascii="メイリオ" w:eastAsia="メイリオ" w:hAnsi="メイリオ" w:hint="eastAsia"/>
          <w:spacing w:val="-2"/>
          <w:kern w:val="0"/>
          <w:sz w:val="22"/>
          <w:szCs w:val="22"/>
          <w:fitText w:val="1224" w:id="-1690595840"/>
          <w:lang w:eastAsia="zh-TW"/>
        </w:rPr>
        <w:t>料</w:t>
      </w:r>
      <w:r w:rsidRPr="000127D0">
        <w:rPr>
          <w:rFonts w:ascii="メイリオ" w:eastAsia="メイリオ" w:hAnsi="メイリオ"/>
          <w:kern w:val="0"/>
          <w:sz w:val="22"/>
          <w:szCs w:val="22"/>
          <w:lang w:eastAsia="zh-TW"/>
        </w:rPr>
        <w:tab/>
      </w:r>
      <w:r w:rsidR="00723C24" w:rsidRPr="000127D0">
        <w:rPr>
          <w:rFonts w:ascii="メイリオ" w:eastAsia="メイリオ" w:hAnsi="メイリオ" w:hint="eastAsia"/>
          <w:b/>
          <w:bCs/>
          <w:kern w:val="0"/>
          <w:sz w:val="22"/>
          <w:szCs w:val="22"/>
        </w:rPr>
        <w:t>5</w:t>
      </w:r>
      <w:r w:rsidR="00E83D53" w:rsidRPr="000127D0">
        <w:rPr>
          <w:rFonts w:ascii="メイリオ" w:eastAsia="メイリオ" w:hAnsi="メイリオ" w:hint="eastAsia"/>
          <w:b/>
          <w:bCs/>
          <w:kern w:val="0"/>
          <w:sz w:val="22"/>
          <w:szCs w:val="22"/>
        </w:rPr>
        <w:t>,000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  <w:lang w:eastAsia="zh-TW"/>
        </w:rPr>
        <w:t>円</w:t>
      </w:r>
    </w:p>
    <w:p w14:paraId="74F8203F" w14:textId="65A684BE" w:rsidR="00E83D53" w:rsidRPr="000127D0" w:rsidRDefault="00E83D53" w:rsidP="00F83702">
      <w:pPr>
        <w:adjustRightInd w:val="0"/>
        <w:snapToGrid w:val="0"/>
        <w:ind w:leftChars="875" w:left="2264" w:hangingChars="280" w:hanging="570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注：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="00342C61" w:rsidRPr="000127D0">
        <w:rPr>
          <w:rFonts w:ascii="メイリオ" w:eastAsia="メイリオ" w:hAnsi="メイリオ" w:hint="eastAsia"/>
          <w:sz w:val="22"/>
          <w:szCs w:val="22"/>
        </w:rPr>
        <w:t>締切後に参加取り消しの場合、参加料は返金しない。</w:t>
      </w:r>
      <w:r w:rsidR="00342C61" w:rsidRPr="000127D0">
        <w:rPr>
          <w:rFonts w:ascii="メイリオ" w:eastAsia="メイリオ" w:hAnsi="メイリオ"/>
          <w:sz w:val="22"/>
          <w:szCs w:val="22"/>
        </w:rPr>
        <w:br/>
      </w:r>
      <w:r w:rsidR="00B91EA8" w:rsidRPr="000127D0">
        <w:rPr>
          <w:rFonts w:ascii="メイリオ" w:eastAsia="メイリオ" w:hAnsi="メイリオ" w:hint="eastAsia"/>
          <w:sz w:val="22"/>
          <w:szCs w:val="22"/>
        </w:rPr>
        <w:t>ただし、「締切前の参加取り消し」又は「キャンセル待ち」で、参加できなかった選手へは返金を行う。振込手数料は個人負担とする。</w:t>
      </w:r>
    </w:p>
    <w:p w14:paraId="6DFA0313" w14:textId="77777777" w:rsidR="00E83D53" w:rsidRPr="000127D0" w:rsidRDefault="00745903" w:rsidP="005B07DE">
      <w:pPr>
        <w:adjustRightInd w:val="0"/>
        <w:snapToGrid w:val="0"/>
        <w:ind w:left="1696" w:hangingChars="534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840511488"/>
        </w:rPr>
        <w:t>プレー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840511488"/>
        </w:rPr>
        <w:t>代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指定練習日及び競技当日とも、会員並みの待遇が受けられる。</w:t>
      </w:r>
    </w:p>
    <w:p w14:paraId="2B54E936" w14:textId="5F7C4876" w:rsidR="00E249AC" w:rsidRPr="000127D0" w:rsidRDefault="00E249AC" w:rsidP="005B07DE">
      <w:pPr>
        <w:adjustRightInd w:val="0"/>
        <w:snapToGrid w:val="0"/>
        <w:ind w:left="1696" w:hangingChars="720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16"/>
          <w:kern w:val="0"/>
          <w:sz w:val="22"/>
          <w:szCs w:val="22"/>
          <w:fitText w:val="1224" w:id="-1839021055"/>
        </w:rPr>
        <w:t>指定練習</w:t>
      </w:r>
      <w:r w:rsidRPr="000127D0">
        <w:rPr>
          <w:rFonts w:ascii="メイリオ" w:eastAsia="メイリオ" w:hAnsi="メイリオ" w:hint="eastAsia"/>
          <w:spacing w:val="-2"/>
          <w:kern w:val="0"/>
          <w:sz w:val="22"/>
          <w:szCs w:val="22"/>
          <w:fitText w:val="1224" w:id="-1839021055"/>
        </w:rPr>
        <w:t>日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4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月</w:t>
      </w:r>
      <w:r w:rsidR="007A77FA" w:rsidRPr="000127D0">
        <w:rPr>
          <w:rFonts w:ascii="メイリオ" w:eastAsia="メイリオ" w:hAnsi="メイリオ"/>
          <w:b/>
          <w:bCs/>
          <w:sz w:val="22"/>
          <w:szCs w:val="22"/>
        </w:rPr>
        <w:t>2</w:t>
      </w:r>
      <w:r w:rsidR="00841C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1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日</w:t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(</w:t>
      </w:r>
      <w:r w:rsidR="00841C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月</w:t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)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・</w:t>
      </w:r>
      <w:r w:rsidR="007A77FA" w:rsidRPr="000127D0">
        <w:rPr>
          <w:rFonts w:ascii="メイリオ" w:eastAsia="メイリオ" w:hAnsi="メイリオ"/>
          <w:b/>
          <w:bCs/>
          <w:sz w:val="22"/>
          <w:szCs w:val="22"/>
        </w:rPr>
        <w:t>2</w:t>
      </w:r>
      <w:r w:rsidR="00841C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2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日</w:t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(</w:t>
      </w:r>
      <w:r w:rsidR="00841C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火</w:t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)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・</w:t>
      </w:r>
      <w:r w:rsidR="00300B31" w:rsidRPr="000127D0">
        <w:rPr>
          <w:rFonts w:ascii="メイリオ" w:eastAsia="メイリオ" w:hAnsi="メイリオ" w:hint="eastAsia"/>
          <w:b/>
          <w:bCs/>
          <w:sz w:val="22"/>
          <w:szCs w:val="22"/>
        </w:rPr>
        <w:t>2</w:t>
      </w:r>
      <w:r w:rsidR="00841C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3</w:t>
      </w: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日</w:t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(</w:t>
      </w:r>
      <w:r w:rsidR="00841CFB" w:rsidRPr="000127D0">
        <w:rPr>
          <w:rFonts w:ascii="メイリオ" w:eastAsia="メイリオ" w:hAnsi="メイリオ" w:hint="eastAsia"/>
          <w:b/>
          <w:bCs/>
          <w:sz w:val="22"/>
          <w:szCs w:val="22"/>
        </w:rPr>
        <w:t>水</w:t>
      </w:r>
      <w:r w:rsidR="00C026D4" w:rsidRPr="000127D0">
        <w:rPr>
          <w:rFonts w:ascii="メイリオ" w:eastAsia="メイリオ" w:hAnsi="メイリオ" w:hint="eastAsia"/>
          <w:b/>
          <w:bCs/>
          <w:sz w:val="22"/>
          <w:szCs w:val="22"/>
        </w:rPr>
        <w:t>)</w:t>
      </w:r>
      <w:r w:rsidRPr="000127D0">
        <w:rPr>
          <w:rFonts w:ascii="メイリオ" w:eastAsia="メイリオ" w:hAnsi="メイリオ" w:hint="eastAsia"/>
          <w:sz w:val="22"/>
          <w:szCs w:val="22"/>
        </w:rPr>
        <w:t>とし、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</w:t>
      </w:r>
      <w:r w:rsidRPr="000127D0">
        <w:rPr>
          <w:rFonts w:ascii="メイリオ" w:eastAsia="メイリオ" w:hAnsi="メイリオ" w:hint="eastAsia"/>
          <w:sz w:val="22"/>
          <w:szCs w:val="22"/>
        </w:rPr>
        <w:t>人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2</w:t>
      </w:r>
      <w:r w:rsidRPr="000127D0">
        <w:rPr>
          <w:rFonts w:ascii="メイリオ" w:eastAsia="メイリオ" w:hAnsi="メイリオ" w:hint="eastAsia"/>
          <w:sz w:val="22"/>
          <w:szCs w:val="22"/>
        </w:rPr>
        <w:t>日間までとする。前もって会場倶楽部に申し込み予約すること。ネット予約は不可。</w:t>
      </w:r>
    </w:p>
    <w:p w14:paraId="73839973" w14:textId="77777777" w:rsidR="003A74BD" w:rsidRPr="000127D0" w:rsidRDefault="003A74BD" w:rsidP="005B07DE">
      <w:pPr>
        <w:adjustRightInd w:val="0"/>
        <w:snapToGrid w:val="0"/>
        <w:ind w:left="1696" w:hangingChars="534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1822668289"/>
        </w:rPr>
        <w:t>競技規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1822668289"/>
        </w:rPr>
        <w:t>則</w:t>
      </w:r>
      <w:r w:rsidR="00F46BC1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044112" w:rsidRPr="000127D0">
        <w:rPr>
          <w:rFonts w:ascii="メイリオ" w:eastAsia="メイリオ" w:hAnsi="メイリオ" w:hint="eastAsia"/>
          <w:sz w:val="22"/>
          <w:szCs w:val="22"/>
        </w:rPr>
        <w:t>日本ゴルフ協会ゴルフ規則</w:t>
      </w:r>
      <w:r w:rsidRPr="000127D0">
        <w:rPr>
          <w:rFonts w:ascii="メイリオ" w:eastAsia="メイリオ" w:hAnsi="メイリオ" w:hint="eastAsia"/>
          <w:sz w:val="22"/>
          <w:szCs w:val="22"/>
        </w:rPr>
        <w:t>及び本競技のローカルルールを適用する。</w:t>
      </w:r>
    </w:p>
    <w:p w14:paraId="1AA2D301" w14:textId="77777777" w:rsidR="00044112" w:rsidRPr="000127D0" w:rsidRDefault="00044112" w:rsidP="005B07DE">
      <w:pPr>
        <w:adjustRightInd w:val="0"/>
        <w:snapToGrid w:val="0"/>
        <w:ind w:left="1706" w:hangingChars="1260" w:hanging="170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w w:val="69"/>
          <w:kern w:val="0"/>
          <w:sz w:val="22"/>
          <w:szCs w:val="22"/>
          <w:fitText w:val="1224" w:id="-1840505600"/>
        </w:rPr>
        <w:t>競技委員会の裁定</w:t>
      </w:r>
      <w:r w:rsidR="00F46BC1"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競技委員会は競技の条件を修正する権限を有し、すべての事柄について、この委員会の裁定は最終である。</w:t>
      </w:r>
    </w:p>
    <w:p w14:paraId="73859B83" w14:textId="77777777" w:rsidR="00E74AB8" w:rsidRPr="000127D0" w:rsidRDefault="00BC2BC1" w:rsidP="005B07DE">
      <w:pPr>
        <w:adjustRightInd w:val="0"/>
        <w:snapToGrid w:val="0"/>
        <w:ind w:left="1696" w:hangingChars="720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16"/>
          <w:kern w:val="0"/>
          <w:sz w:val="22"/>
          <w:szCs w:val="22"/>
          <w:fitText w:val="1224" w:id="1822668544"/>
        </w:rPr>
        <w:t>タイ</w:t>
      </w:r>
      <w:r w:rsidR="0084669C" w:rsidRPr="000127D0">
        <w:rPr>
          <w:rFonts w:ascii="メイリオ" w:eastAsia="メイリオ" w:hAnsi="メイリオ" w:hint="eastAsia"/>
          <w:spacing w:val="16"/>
          <w:kern w:val="0"/>
          <w:sz w:val="22"/>
          <w:szCs w:val="22"/>
          <w:fitText w:val="1224" w:id="1822668544"/>
        </w:rPr>
        <w:t>の決</w:t>
      </w:r>
      <w:r w:rsidR="0084669C" w:rsidRPr="000127D0">
        <w:rPr>
          <w:rFonts w:ascii="メイリオ" w:eastAsia="メイリオ" w:hAnsi="メイリオ" w:hint="eastAsia"/>
          <w:spacing w:val="-2"/>
          <w:kern w:val="0"/>
          <w:sz w:val="22"/>
          <w:szCs w:val="22"/>
          <w:fitText w:val="1224" w:id="1822668544"/>
        </w:rPr>
        <w:t>定</w:t>
      </w:r>
      <w:r w:rsidR="006A515F" w:rsidRPr="000127D0">
        <w:rPr>
          <w:rFonts w:ascii="メイリオ" w:eastAsia="メイリオ" w:hAnsi="メイリオ"/>
          <w:sz w:val="22"/>
          <w:szCs w:val="22"/>
        </w:rPr>
        <w:tab/>
      </w:r>
      <w:r w:rsidR="00F46BC1" w:rsidRPr="000127D0">
        <w:rPr>
          <w:rFonts w:ascii="メイリオ" w:eastAsia="メイリオ" w:hAnsi="メイリオ" w:hint="eastAsia"/>
          <w:sz w:val="22"/>
          <w:szCs w:val="22"/>
        </w:rPr>
        <w:t>タイ</w:t>
      </w:r>
      <w:r w:rsidR="00961189" w:rsidRPr="000127D0">
        <w:rPr>
          <w:rFonts w:ascii="メイリオ" w:eastAsia="メイリオ" w:hAnsi="メイリオ" w:hint="eastAsia"/>
          <w:sz w:val="22"/>
          <w:szCs w:val="22"/>
        </w:rPr>
        <w:t>が生じた</w:t>
      </w:r>
      <w:r w:rsidR="00F46BC1" w:rsidRPr="000127D0">
        <w:rPr>
          <w:rFonts w:ascii="メイリオ" w:eastAsia="メイリオ" w:hAnsi="メイリオ" w:hint="eastAsia"/>
          <w:sz w:val="22"/>
          <w:szCs w:val="22"/>
        </w:rPr>
        <w:t>場合、マッチング・スコアカードにより、</w:t>
      </w:r>
      <w:r w:rsidR="00E74AB8" w:rsidRPr="000127D0">
        <w:rPr>
          <w:rFonts w:ascii="メイリオ" w:eastAsia="メイリオ" w:hAnsi="メイリオ" w:hint="eastAsia"/>
          <w:sz w:val="22"/>
          <w:szCs w:val="22"/>
        </w:rPr>
        <w:t>決定する。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</w:t>
      </w:r>
      <w:r w:rsidR="00E74AB8" w:rsidRPr="000127D0">
        <w:rPr>
          <w:rFonts w:ascii="メイリオ" w:eastAsia="メイリオ" w:hAnsi="メイリオ" w:hint="eastAsia"/>
          <w:sz w:val="22"/>
          <w:szCs w:val="22"/>
        </w:rPr>
        <w:t>競技会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5</w:t>
      </w:r>
      <w:r w:rsidR="00E74AB8" w:rsidRPr="000127D0">
        <w:rPr>
          <w:rFonts w:ascii="メイリオ" w:eastAsia="メイリオ" w:hAnsi="メイリオ" w:hint="eastAsia"/>
          <w:sz w:val="22"/>
          <w:szCs w:val="22"/>
        </w:rPr>
        <w:t>A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(6)</w:t>
      </w:r>
      <w:r w:rsidR="00E74AB8" w:rsidRPr="000127D0">
        <w:rPr>
          <w:rFonts w:ascii="メイリオ" w:eastAsia="メイリオ" w:hAnsi="メイリオ" w:hint="eastAsia"/>
          <w:sz w:val="22"/>
          <w:szCs w:val="22"/>
        </w:rPr>
        <w:t>参照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)</w:t>
      </w:r>
    </w:p>
    <w:p w14:paraId="67ABDBBC" w14:textId="77777777" w:rsidR="00E83D53" w:rsidRPr="000127D0" w:rsidRDefault="00E74AB8" w:rsidP="005B07DE">
      <w:pPr>
        <w:adjustRightInd w:val="0"/>
        <w:snapToGrid w:val="0"/>
        <w:ind w:leftChars="876" w:left="2405" w:hangingChars="348" w:hanging="70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注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</w:t>
      </w:r>
      <w:r w:rsidR="00E83D53" w:rsidRPr="000127D0">
        <w:rPr>
          <w:rFonts w:ascii="メイリオ" w:eastAsia="メイリオ" w:hAnsi="メイリオ" w:hint="eastAsia"/>
          <w:sz w:val="22"/>
          <w:szCs w:val="22"/>
        </w:rPr>
        <w:t>：</w:t>
      </w:r>
      <w:r w:rsidR="00E83D53"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マッチング・スコアカードの方法は、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10</w:t>
      </w:r>
      <w:r w:rsidRPr="000127D0">
        <w:rPr>
          <w:rFonts w:ascii="メイリオ" w:eastAsia="メイリオ" w:hAnsi="メイリオ" w:hint="eastAsia"/>
          <w:sz w:val="22"/>
          <w:szCs w:val="22"/>
        </w:rPr>
        <w:t>番～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18</w:t>
      </w:r>
      <w:r w:rsidRPr="000127D0">
        <w:rPr>
          <w:rFonts w:ascii="メイリオ" w:eastAsia="メイリオ" w:hAnsi="メイリオ" w:hint="eastAsia"/>
          <w:sz w:val="22"/>
          <w:szCs w:val="22"/>
        </w:rPr>
        <w:t>番の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9</w:t>
      </w:r>
      <w:r w:rsidRPr="000127D0">
        <w:rPr>
          <w:rFonts w:ascii="メイリオ" w:eastAsia="メイリオ" w:hAnsi="メイリオ" w:hint="eastAsia"/>
          <w:sz w:val="22"/>
          <w:szCs w:val="22"/>
        </w:rPr>
        <w:t>ホールの合計スコア、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13</w:t>
      </w:r>
      <w:r w:rsidRPr="000127D0">
        <w:rPr>
          <w:rFonts w:ascii="メイリオ" w:eastAsia="メイリオ" w:hAnsi="メイリオ" w:hint="eastAsia"/>
          <w:sz w:val="22"/>
          <w:szCs w:val="22"/>
        </w:rPr>
        <w:t>番～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18</w:t>
      </w:r>
      <w:r w:rsidRPr="000127D0">
        <w:rPr>
          <w:rFonts w:ascii="メイリオ" w:eastAsia="メイリオ" w:hAnsi="メイリオ" w:hint="eastAsia"/>
          <w:sz w:val="22"/>
          <w:szCs w:val="22"/>
        </w:rPr>
        <w:t>番の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6</w:t>
      </w:r>
      <w:r w:rsidRPr="000127D0">
        <w:rPr>
          <w:rFonts w:ascii="メイリオ" w:eastAsia="メイリオ" w:hAnsi="メイリオ" w:hint="eastAsia"/>
          <w:sz w:val="22"/>
          <w:szCs w:val="22"/>
        </w:rPr>
        <w:t>ホールの合計スコア、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16</w:t>
      </w:r>
      <w:r w:rsidRPr="000127D0">
        <w:rPr>
          <w:rFonts w:ascii="メイリオ" w:eastAsia="メイリオ" w:hAnsi="メイリオ" w:hint="eastAsia"/>
          <w:sz w:val="22"/>
          <w:szCs w:val="22"/>
        </w:rPr>
        <w:t>番～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18</w:t>
      </w:r>
      <w:r w:rsidRPr="000127D0">
        <w:rPr>
          <w:rFonts w:ascii="メイリオ" w:eastAsia="メイリオ" w:hAnsi="メイリオ" w:hint="eastAsia"/>
          <w:sz w:val="22"/>
          <w:szCs w:val="22"/>
        </w:rPr>
        <w:t>番の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3</w:t>
      </w:r>
      <w:r w:rsidRPr="000127D0">
        <w:rPr>
          <w:rFonts w:ascii="メイリオ" w:eastAsia="メイリオ" w:hAnsi="メイリオ" w:hint="eastAsia"/>
          <w:sz w:val="22"/>
          <w:szCs w:val="22"/>
        </w:rPr>
        <w:t>ホールの合計スコア、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18</w:t>
      </w:r>
      <w:r w:rsidRPr="000127D0">
        <w:rPr>
          <w:rFonts w:ascii="メイリオ" w:eastAsia="メイリオ" w:hAnsi="メイリオ" w:hint="eastAsia"/>
          <w:sz w:val="22"/>
          <w:szCs w:val="22"/>
        </w:rPr>
        <w:t>番ホールのスコアに基づいて決定</w:t>
      </w:r>
      <w:r w:rsidR="006161CF" w:rsidRPr="000127D0">
        <w:rPr>
          <w:rFonts w:ascii="メイリオ" w:eastAsia="メイリオ" w:hAnsi="メイリオ" w:hint="eastAsia"/>
          <w:sz w:val="22"/>
          <w:szCs w:val="22"/>
        </w:rPr>
        <w:t>する</w:t>
      </w:r>
      <w:r w:rsidRPr="000127D0">
        <w:rPr>
          <w:rFonts w:ascii="メイリオ" w:eastAsia="メイリオ" w:hAnsi="メイリオ" w:hint="eastAsia"/>
          <w:sz w:val="22"/>
          <w:szCs w:val="22"/>
        </w:rPr>
        <w:t>。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それでもタイの場合、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4</w:t>
      </w:r>
      <w:r w:rsidRPr="000127D0">
        <w:rPr>
          <w:rFonts w:ascii="メイリオ" w:eastAsia="メイリオ" w:hAnsi="メイリオ" w:hint="eastAsia"/>
          <w:sz w:val="22"/>
          <w:szCs w:val="22"/>
        </w:rPr>
        <w:t>番～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9</w:t>
      </w:r>
      <w:r w:rsidRPr="000127D0">
        <w:rPr>
          <w:rFonts w:ascii="メイリオ" w:eastAsia="メイリオ" w:hAnsi="メイリオ" w:hint="eastAsia"/>
          <w:sz w:val="22"/>
          <w:szCs w:val="22"/>
        </w:rPr>
        <w:t>番ホールの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6</w:t>
      </w:r>
      <w:r w:rsidRPr="000127D0">
        <w:rPr>
          <w:rFonts w:ascii="メイリオ" w:eastAsia="メイリオ" w:hAnsi="メイリオ" w:hint="eastAsia"/>
          <w:sz w:val="22"/>
          <w:szCs w:val="22"/>
        </w:rPr>
        <w:t>ホールの合計スコア、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7</w:t>
      </w:r>
      <w:r w:rsidRPr="000127D0">
        <w:rPr>
          <w:rFonts w:ascii="メイリオ" w:eastAsia="メイリオ" w:hAnsi="メイリオ" w:hint="eastAsia"/>
          <w:sz w:val="22"/>
          <w:szCs w:val="22"/>
        </w:rPr>
        <w:t>番～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9</w:t>
      </w:r>
      <w:r w:rsidRPr="000127D0">
        <w:rPr>
          <w:rFonts w:ascii="メイリオ" w:eastAsia="メイリオ" w:hAnsi="メイリオ" w:hint="eastAsia"/>
          <w:sz w:val="22"/>
          <w:szCs w:val="22"/>
        </w:rPr>
        <w:t>番ホールの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3</w:t>
      </w:r>
      <w:r w:rsidRPr="000127D0">
        <w:rPr>
          <w:rFonts w:ascii="メイリオ" w:eastAsia="メイリオ" w:hAnsi="メイリオ" w:hint="eastAsia"/>
          <w:sz w:val="22"/>
          <w:szCs w:val="22"/>
        </w:rPr>
        <w:t>ホール、そして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9</w:t>
      </w:r>
      <w:r w:rsidRPr="000127D0">
        <w:rPr>
          <w:rFonts w:ascii="メイリオ" w:eastAsia="メイリオ" w:hAnsi="メイリオ" w:hint="eastAsia"/>
          <w:sz w:val="22"/>
          <w:szCs w:val="22"/>
        </w:rPr>
        <w:t>番ホールのスコアに基づいて決定</w:t>
      </w:r>
      <w:r w:rsidR="006161CF" w:rsidRPr="000127D0">
        <w:rPr>
          <w:rFonts w:ascii="メイリオ" w:eastAsia="メイリオ" w:hAnsi="メイリオ" w:hint="eastAsia"/>
          <w:sz w:val="22"/>
          <w:szCs w:val="22"/>
        </w:rPr>
        <w:t>する</w:t>
      </w:r>
      <w:r w:rsidRPr="000127D0">
        <w:rPr>
          <w:rFonts w:ascii="メイリオ" w:eastAsia="メイリオ" w:hAnsi="メイリオ" w:hint="eastAsia"/>
          <w:sz w:val="22"/>
          <w:szCs w:val="22"/>
        </w:rPr>
        <w:t>。</w:t>
      </w:r>
    </w:p>
    <w:p w14:paraId="4719B1E9" w14:textId="77777777" w:rsidR="00E74AB8" w:rsidRPr="000127D0" w:rsidRDefault="00E74AB8" w:rsidP="005B07DE">
      <w:pPr>
        <w:adjustRightInd w:val="0"/>
        <w:snapToGrid w:val="0"/>
        <w:ind w:leftChars="876" w:left="2405" w:hangingChars="348" w:hanging="70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注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2)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マッチング・スコアカードで順位が決定しない場合は、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18</w:t>
      </w:r>
      <w:r w:rsidRPr="000127D0">
        <w:rPr>
          <w:rFonts w:ascii="メイリオ" w:eastAsia="メイリオ" w:hAnsi="メイリオ" w:hint="eastAsia"/>
          <w:sz w:val="22"/>
          <w:szCs w:val="22"/>
        </w:rPr>
        <w:t>番ホールからのカウントバックにより決定する。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</w:t>
      </w:r>
      <w:r w:rsidRPr="000127D0">
        <w:rPr>
          <w:rFonts w:ascii="メイリオ" w:eastAsia="メイリオ" w:hAnsi="メイリオ" w:hint="eastAsia"/>
          <w:sz w:val="22"/>
          <w:szCs w:val="22"/>
        </w:rPr>
        <w:t>委員会決定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)</w:t>
      </w:r>
    </w:p>
    <w:p w14:paraId="3FCAFFBA" w14:textId="77777777" w:rsidR="005B07DE" w:rsidRPr="000127D0" w:rsidRDefault="003A74BD" w:rsidP="005B07DE">
      <w:pPr>
        <w:adjustRightInd w:val="0"/>
        <w:snapToGrid w:val="0"/>
        <w:ind w:leftChars="2" w:left="1700" w:hangingChars="912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w w:val="92"/>
          <w:kern w:val="0"/>
          <w:sz w:val="22"/>
          <w:szCs w:val="22"/>
          <w:fitText w:val="1224" w:id="1822668545"/>
        </w:rPr>
        <w:t>使用球の規格</w:t>
      </w:r>
      <w:r w:rsidR="00270080"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="000159FC" w:rsidRPr="000127D0">
        <w:rPr>
          <w:rFonts w:ascii="メイリオ" w:eastAsia="メイリオ" w:hAnsi="メイリオ" w:hint="eastAsia"/>
          <w:sz w:val="22"/>
          <w:szCs w:val="22"/>
        </w:rPr>
        <w:t>競技者の使用球は、</w:t>
      </w:r>
      <w:r w:rsidR="000B5DFD" w:rsidRPr="000127D0">
        <w:rPr>
          <w:rFonts w:ascii="メイリオ" w:eastAsia="メイリオ" w:hAnsi="メイリオ" w:hint="eastAsia"/>
          <w:sz w:val="22"/>
          <w:szCs w:val="22"/>
        </w:rPr>
        <w:t>R&amp;A</w:t>
      </w:r>
      <w:r w:rsidR="000159FC" w:rsidRPr="000127D0">
        <w:rPr>
          <w:rFonts w:ascii="メイリオ" w:eastAsia="メイリオ" w:hAnsi="メイリオ" w:hint="eastAsia"/>
          <w:sz w:val="22"/>
          <w:szCs w:val="22"/>
        </w:rPr>
        <w:t>ルールズリミテッド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</w:t>
      </w:r>
      <w:r w:rsidR="005B07DE" w:rsidRPr="000127D0">
        <w:rPr>
          <w:rFonts w:ascii="メイリオ" w:eastAsia="メイリオ" w:hAnsi="メイリオ" w:hint="eastAsia"/>
          <w:sz w:val="22"/>
          <w:szCs w:val="22"/>
        </w:rPr>
        <w:t>USGA</w:t>
      </w:r>
      <w:r w:rsidR="000159FC" w:rsidRPr="000127D0">
        <w:rPr>
          <w:rFonts w:ascii="メイリオ" w:eastAsia="メイリオ" w:hAnsi="メイリオ" w:hint="eastAsia"/>
          <w:sz w:val="22"/>
          <w:szCs w:val="22"/>
        </w:rPr>
        <w:t>版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)</w:t>
      </w:r>
      <w:r w:rsidR="000159FC" w:rsidRPr="000127D0">
        <w:rPr>
          <w:rFonts w:ascii="メイリオ" w:eastAsia="メイリオ" w:hAnsi="メイリオ" w:hint="eastAsia"/>
          <w:sz w:val="22"/>
          <w:szCs w:val="22"/>
        </w:rPr>
        <w:t>発行の最新の公認球リストに載っているものでなければならない。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(</w:t>
      </w:r>
      <w:r w:rsidR="00161799" w:rsidRPr="000127D0">
        <w:rPr>
          <w:rFonts w:ascii="メイリオ" w:eastAsia="メイリオ" w:hAnsi="メイリオ" w:hint="eastAsia"/>
          <w:sz w:val="22"/>
          <w:szCs w:val="22"/>
        </w:rPr>
        <w:t>ローカルルールのひな型</w:t>
      </w:r>
      <w:r w:rsidR="00E82F6C" w:rsidRPr="000127D0">
        <w:rPr>
          <w:rFonts w:ascii="メイリオ" w:eastAsia="メイリオ" w:hAnsi="メイリオ" w:hint="eastAsia"/>
          <w:sz w:val="22"/>
          <w:szCs w:val="22"/>
        </w:rPr>
        <w:t>G-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3</w:t>
      </w:r>
      <w:r w:rsidR="00161799" w:rsidRPr="000127D0">
        <w:rPr>
          <w:rFonts w:ascii="メイリオ" w:eastAsia="メイリオ" w:hAnsi="メイリオ" w:hint="eastAsia"/>
          <w:sz w:val="22"/>
          <w:szCs w:val="22"/>
        </w:rPr>
        <w:t>参照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)</w:t>
      </w:r>
    </w:p>
    <w:p w14:paraId="3B14A206" w14:textId="77777777" w:rsidR="00B91EA8" w:rsidRPr="000127D0" w:rsidRDefault="00B91EA8" w:rsidP="00B91EA8">
      <w:pPr>
        <w:tabs>
          <w:tab w:val="left" w:pos="1701"/>
        </w:tabs>
        <w:adjustRightInd w:val="0"/>
        <w:snapToGrid w:val="0"/>
        <w:spacing w:line="228" w:lineRule="auto"/>
        <w:ind w:leftChars="1" w:left="2263" w:hangingChars="1920" w:hanging="2261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w w:val="61"/>
          <w:kern w:val="0"/>
          <w:sz w:val="22"/>
          <w:szCs w:val="22"/>
          <w:fitText w:val="1083" w:id="-1430493952"/>
        </w:rPr>
        <w:t>使用クラブの規格</w:t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(1)</w:t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46インチの長さを超えるクラブを使ってはならない。（ローカルルールひな型 G-10）</w:t>
      </w:r>
    </w:p>
    <w:p w14:paraId="2198A6C2" w14:textId="77777777" w:rsidR="00B91EA8" w:rsidRPr="000127D0" w:rsidRDefault="00B91EA8" w:rsidP="00B91EA8">
      <w:pPr>
        <w:adjustRightInd w:val="0"/>
        <w:snapToGrid w:val="0"/>
        <w:spacing w:line="228" w:lineRule="auto"/>
        <w:ind w:leftChars="1167" w:left="2263" w:hangingChars="2" w:hanging="4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「ストロークを行うとき、プレーヤーはパターを除き 46 インチの長さを超えるクラブを使ってはならない。</w:t>
      </w:r>
    </w:p>
    <w:p w14:paraId="78422D80" w14:textId="77777777" w:rsidR="00B91EA8" w:rsidRPr="000127D0" w:rsidRDefault="00B91EA8" w:rsidP="00B91EA8">
      <w:pPr>
        <w:adjustRightInd w:val="0"/>
        <w:snapToGrid w:val="0"/>
        <w:spacing w:line="228" w:lineRule="auto"/>
        <w:ind w:leftChars="1167" w:left="2263" w:hangingChars="2" w:hanging="4"/>
        <w:rPr>
          <w:rFonts w:ascii="メイリオ" w:eastAsia="メイリオ" w:hAnsi="メイリオ"/>
          <w:b/>
          <w:bCs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b/>
          <w:bCs/>
          <w:kern w:val="0"/>
          <w:sz w:val="22"/>
          <w:szCs w:val="22"/>
        </w:rPr>
        <w:lastRenderedPageBreak/>
        <w:t>このローカルルールに違反したクラブでストロークを行なったことに対する罰：失格。</w:t>
      </w:r>
    </w:p>
    <w:p w14:paraId="1DD87D37" w14:textId="77777777" w:rsidR="00B91EA8" w:rsidRPr="000127D0" w:rsidRDefault="00B91EA8" w:rsidP="00B91EA8">
      <w:pPr>
        <w:adjustRightInd w:val="0"/>
        <w:snapToGrid w:val="0"/>
        <w:spacing w:line="228" w:lineRule="auto"/>
        <w:ind w:leftChars="1165" w:left="2546" w:hangingChars="143" w:hanging="291"/>
        <w:rPr>
          <w:rFonts w:ascii="メイリオ" w:eastAsia="メイリオ" w:hAnsi="メイリオ"/>
          <w:kern w:val="0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※</w:t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ab/>
        <w:t>長さの仕様に適合しないクラブでストロークを行なっていないのであれば、このローカルルールに基づく罰はない。</w:t>
      </w:r>
    </w:p>
    <w:p w14:paraId="1548683F" w14:textId="77777777" w:rsidR="00B91EA8" w:rsidRPr="000127D0" w:rsidRDefault="00B91EA8" w:rsidP="00B91EA8">
      <w:pPr>
        <w:adjustRightInd w:val="0"/>
        <w:snapToGrid w:val="0"/>
        <w:spacing w:line="228" w:lineRule="auto"/>
        <w:ind w:leftChars="875" w:left="2260" w:hangingChars="278" w:hanging="56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(2)</w:t>
      </w:r>
      <w:r w:rsidRPr="000127D0">
        <w:rPr>
          <w:rFonts w:ascii="メイリオ" w:eastAsia="メイリオ" w:hAnsi="メイリオ"/>
          <w:kern w:val="0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適合ドライバーヘッドリスト</w:t>
      </w:r>
      <w:r w:rsidRPr="000127D0">
        <w:rPr>
          <w:rFonts w:ascii="メイリオ" w:eastAsia="メイリオ" w:hAnsi="メイリオ" w:hint="eastAsia"/>
          <w:sz w:val="22"/>
          <w:szCs w:val="22"/>
        </w:rPr>
        <w:t>（ローカルルールのひな型G-1参照）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競技者が持ち運ぶドライバーは、R&amp;Aによって発行される最新の適合ドライバーヘッドリスト（モデルとロフトで識別される）上に掲載されているクラブヘッドを持つものでなければならない。</w:t>
      </w:r>
    </w:p>
    <w:p w14:paraId="15D3F462" w14:textId="77777777" w:rsidR="00B91EA8" w:rsidRPr="000127D0" w:rsidRDefault="00B91EA8" w:rsidP="00B91EA8">
      <w:pPr>
        <w:adjustRightInd w:val="0"/>
        <w:snapToGrid w:val="0"/>
        <w:spacing w:line="228" w:lineRule="auto"/>
        <w:ind w:leftChars="1168" w:left="3110" w:hangingChars="417" w:hanging="84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例外：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1998年12月31日以前に製造されたクラブヘッドを持つドライバーは、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この条件から免除される。</w:t>
      </w:r>
    </w:p>
    <w:p w14:paraId="7F530F9E" w14:textId="77777777" w:rsidR="00B91EA8" w:rsidRPr="000127D0" w:rsidRDefault="00B91EA8" w:rsidP="00B91EA8">
      <w:pPr>
        <w:adjustRightInd w:val="0"/>
        <w:snapToGrid w:val="0"/>
        <w:spacing w:line="228" w:lineRule="auto"/>
        <w:ind w:leftChars="1164" w:left="2543" w:hangingChars="142" w:hanging="28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＊「最新の公認球リスト」および「最新の適合ドライバーヘッドリスト」はJGAホームページ（www.jga.or.jp）で確認することができる。ただし、公認球は月1回・適合ドライバーヘッドリストは週1回更新されるので注意のこと。</w:t>
      </w:r>
    </w:p>
    <w:p w14:paraId="308B0D32" w14:textId="77777777" w:rsidR="00B91EA8" w:rsidRPr="000127D0" w:rsidRDefault="00B91EA8" w:rsidP="00B91EA8">
      <w:pPr>
        <w:adjustRightInd w:val="0"/>
        <w:snapToGrid w:val="0"/>
        <w:spacing w:line="228" w:lineRule="auto"/>
        <w:ind w:leftChars="879" w:left="2121" w:hangingChars="206" w:hanging="419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(3)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溝とパンチマークの規格（ローカルルールのひな型G-2参照）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「2010年1月1日施行の溝とパンチマークの仕様とその競技の条件」を適用する。</w:t>
      </w:r>
    </w:p>
    <w:p w14:paraId="53BF167B" w14:textId="1DA5EBAC" w:rsidR="003744A7" w:rsidRPr="000127D0" w:rsidRDefault="00FD7885" w:rsidP="005B07DE">
      <w:pPr>
        <w:adjustRightInd w:val="0"/>
        <w:snapToGrid w:val="0"/>
        <w:ind w:left="1696" w:hangingChars="720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16"/>
          <w:kern w:val="0"/>
          <w:sz w:val="22"/>
          <w:szCs w:val="22"/>
          <w:fitText w:val="1224" w:id="-1137478144"/>
        </w:rPr>
        <w:t>キャディ</w:t>
      </w:r>
      <w:r w:rsidRPr="000127D0">
        <w:rPr>
          <w:rFonts w:ascii="メイリオ" w:eastAsia="メイリオ" w:hAnsi="メイリオ" w:hint="eastAsia"/>
          <w:spacing w:val="-2"/>
          <w:kern w:val="0"/>
          <w:sz w:val="22"/>
          <w:szCs w:val="22"/>
          <w:fitText w:val="1224" w:id="-1137478144"/>
        </w:rPr>
        <w:t>ー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プレーヤーのキャディー使用は禁止する。（ローカルルールのひな型H1.1参照）</w:t>
      </w:r>
    </w:p>
    <w:p w14:paraId="64CE43F9" w14:textId="77777777" w:rsidR="00F87635" w:rsidRPr="000127D0" w:rsidRDefault="00630E68" w:rsidP="005B07DE">
      <w:pPr>
        <w:adjustRightInd w:val="0"/>
        <w:snapToGrid w:val="0"/>
        <w:ind w:leftChars="-14" w:left="1698" w:hangingChars="847" w:hanging="1725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kern w:val="0"/>
          <w:sz w:val="22"/>
          <w:szCs w:val="22"/>
        </w:rPr>
        <w:t>競技終了時点</w:t>
      </w:r>
      <w:r w:rsidR="006A515F"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本競技は、競技委員長の成績発表がなされた時点をもって、終了したものとみなす。</w:t>
      </w:r>
    </w:p>
    <w:p w14:paraId="581298BF" w14:textId="77777777" w:rsidR="004C3A56" w:rsidRPr="000127D0" w:rsidRDefault="00AB7EE1" w:rsidP="005B07DE">
      <w:pPr>
        <w:adjustRightInd w:val="0"/>
        <w:snapToGrid w:val="0"/>
        <w:ind w:left="1692" w:hangingChars="171" w:hanging="169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393"/>
          <w:kern w:val="0"/>
          <w:sz w:val="22"/>
          <w:szCs w:val="22"/>
          <w:fitText w:val="1224" w:id="-1840507391"/>
        </w:rPr>
        <w:t>表</w:t>
      </w:r>
      <w:r w:rsidRPr="000127D0">
        <w:rPr>
          <w:rFonts w:ascii="メイリオ" w:eastAsia="メイリオ" w:hAnsi="メイリオ" w:hint="eastAsia"/>
          <w:kern w:val="0"/>
          <w:sz w:val="22"/>
          <w:szCs w:val="22"/>
          <w:fitText w:val="1224" w:id="-1840507391"/>
        </w:rPr>
        <w:t>彰</w:t>
      </w:r>
      <w:r w:rsidRPr="000127D0">
        <w:rPr>
          <w:rFonts w:ascii="メイリオ" w:eastAsia="メイリオ" w:hAnsi="メイリオ" w:hint="eastAsia"/>
          <w:sz w:val="22"/>
          <w:szCs w:val="22"/>
        </w:rPr>
        <w:tab/>
        <w:t>優勝ほか順位賞。全員に参加賞。</w:t>
      </w:r>
    </w:p>
    <w:p w14:paraId="5C7AC9CD" w14:textId="5132A8E7" w:rsidR="000D11BC" w:rsidRPr="000127D0" w:rsidRDefault="00AB7EE1" w:rsidP="005B07DE">
      <w:pPr>
        <w:adjustRightInd w:val="0"/>
        <w:snapToGrid w:val="0"/>
        <w:ind w:left="1696" w:hangingChars="534" w:hanging="169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pacing w:val="57"/>
          <w:kern w:val="0"/>
          <w:sz w:val="22"/>
          <w:szCs w:val="22"/>
          <w:fitText w:val="1224" w:id="-1840507390"/>
        </w:rPr>
        <w:t>注意事</w:t>
      </w:r>
      <w:r w:rsidRPr="000127D0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224" w:id="-1840507390"/>
        </w:rPr>
        <w:t>項</w:t>
      </w:r>
      <w:r w:rsidRPr="000127D0">
        <w:rPr>
          <w:rFonts w:ascii="メイリオ" w:eastAsia="メイリオ" w:hAnsi="メイリオ" w:hint="eastAsia"/>
          <w:sz w:val="22"/>
          <w:szCs w:val="22"/>
        </w:rPr>
        <w:tab/>
        <w:t>ゴルフバッグは口径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9</w:t>
      </w:r>
      <w:r w:rsidR="005B07DE" w:rsidRPr="000127D0">
        <w:rPr>
          <w:rFonts w:ascii="メイリオ" w:eastAsia="メイリオ" w:hAnsi="メイリオ" w:hint="eastAsia"/>
          <w:sz w:val="22"/>
          <w:szCs w:val="22"/>
        </w:rPr>
        <w:t>.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5</w:t>
      </w:r>
      <w:r w:rsidRPr="000127D0">
        <w:rPr>
          <w:rFonts w:ascii="メイリオ" w:eastAsia="メイリオ" w:hAnsi="メイリオ" w:hint="eastAsia"/>
          <w:sz w:val="22"/>
          <w:szCs w:val="22"/>
        </w:rPr>
        <w:t>インチ、重量は</w:t>
      </w:r>
      <w:r w:rsidR="00C026D4" w:rsidRPr="000127D0">
        <w:rPr>
          <w:rFonts w:ascii="メイリオ" w:eastAsia="メイリオ" w:hAnsi="メイリオ" w:hint="eastAsia"/>
          <w:sz w:val="22"/>
          <w:szCs w:val="22"/>
        </w:rPr>
        <w:t>13</w:t>
      </w:r>
      <w:r w:rsidRPr="000127D0">
        <w:rPr>
          <w:rFonts w:ascii="メイリオ" w:eastAsia="メイリオ" w:hAnsi="メイリオ" w:hint="eastAsia"/>
          <w:sz w:val="22"/>
          <w:szCs w:val="22"/>
        </w:rPr>
        <w:t>キロを超えないこと。</w:t>
      </w:r>
      <w:r w:rsidR="00B91EA8" w:rsidRPr="000127D0">
        <w:rPr>
          <w:rFonts w:ascii="メイリオ" w:eastAsia="メイリオ" w:hAnsi="メイリオ"/>
          <w:sz w:val="22"/>
          <w:szCs w:val="22"/>
        </w:rPr>
        <w:br/>
      </w:r>
      <w:r w:rsidR="00B91EA8" w:rsidRPr="000127D0">
        <w:rPr>
          <w:rFonts w:ascii="メイリオ" w:eastAsia="メイリオ" w:hAnsi="メイリオ" w:hint="eastAsia"/>
          <w:kern w:val="0"/>
          <w:sz w:val="22"/>
          <w:szCs w:val="22"/>
        </w:rPr>
        <w:t>サブバッグは使用禁止とする。</w:t>
      </w:r>
    </w:p>
    <w:p w14:paraId="6D9CA552" w14:textId="7C2D8500" w:rsidR="00B91EA8" w:rsidRPr="000127D0" w:rsidRDefault="00B91EA8">
      <w:pPr>
        <w:widowControl/>
        <w:jc w:val="left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/>
          <w:sz w:val="22"/>
          <w:szCs w:val="22"/>
        </w:rPr>
        <w:br w:type="page"/>
      </w:r>
    </w:p>
    <w:p w14:paraId="2D7F318D" w14:textId="77777777" w:rsidR="005B07DE" w:rsidRPr="000127D0" w:rsidRDefault="005B07DE" w:rsidP="005B07DE">
      <w:pPr>
        <w:adjustRightInd w:val="0"/>
        <w:snapToGrid w:val="0"/>
        <w:rPr>
          <w:rFonts w:ascii="メイリオ" w:eastAsia="メイリオ" w:hAnsi="メイリオ"/>
          <w:b/>
          <w:bCs/>
          <w:sz w:val="22"/>
          <w:szCs w:val="22"/>
        </w:rPr>
      </w:pPr>
      <w:bookmarkStart w:id="1" w:name="_Hlk87191608"/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lastRenderedPageBreak/>
        <w:t>個人情報・肖像権に関する同意内容</w:t>
      </w:r>
    </w:p>
    <w:p w14:paraId="039CC452" w14:textId="77777777" w:rsidR="005B07DE" w:rsidRPr="000127D0" w:rsidRDefault="005B07DE" w:rsidP="005B07DE">
      <w:pPr>
        <w:adjustRightInd w:val="0"/>
        <w:snapToGrid w:val="0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本選手権競技参加申込により、当連盟が取得する個人情報及び肖像権は、次の目的のみに利用することに予め同意・承諾することをようする。</w:t>
      </w:r>
    </w:p>
    <w:p w14:paraId="302425F4" w14:textId="77777777" w:rsidR="005B07DE" w:rsidRPr="000127D0" w:rsidRDefault="005B07DE" w:rsidP="005B07DE">
      <w:pPr>
        <w:adjustRightInd w:val="0"/>
        <w:snapToGrid w:val="0"/>
        <w:ind w:leftChars="220" w:left="988" w:hangingChars="276" w:hanging="56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(1)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本選手権の参加資格の審査。</w:t>
      </w:r>
    </w:p>
    <w:p w14:paraId="75D0C2E6" w14:textId="77777777" w:rsidR="005B07DE" w:rsidRPr="000127D0" w:rsidRDefault="005B07DE" w:rsidP="005B07DE">
      <w:pPr>
        <w:adjustRightInd w:val="0"/>
        <w:snapToGrid w:val="0"/>
        <w:ind w:leftChars="220" w:left="988" w:hangingChars="276" w:hanging="56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(2)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本選手権の開催および運営に関する業務。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これには、選手権の開催に際し、選手権関係者（報道関係者を含む）に対する参加者の氏名、生年月日、所属（所属倶楽部、所属団体、学生の場合学校および学年）、ならびに選手権の競技結果の公表。</w:t>
      </w:r>
    </w:p>
    <w:p w14:paraId="64D1F9C6" w14:textId="77777777" w:rsidR="005B07DE" w:rsidRPr="000127D0" w:rsidRDefault="005B07DE" w:rsidP="005B07DE">
      <w:pPr>
        <w:adjustRightInd w:val="0"/>
        <w:snapToGrid w:val="0"/>
        <w:ind w:leftChars="220" w:left="988" w:hangingChars="276" w:hanging="56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(3)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本選手権における競技結果の記録の保存、並びに選手権終了後において必要に応じ、そのうち上記(2)記載の適宜の方法による公表。</w:t>
      </w:r>
    </w:p>
    <w:p w14:paraId="66680375" w14:textId="77777777" w:rsidR="005B07DE" w:rsidRPr="000127D0" w:rsidRDefault="005B07DE" w:rsidP="005B07DE">
      <w:pPr>
        <w:adjustRightInd w:val="0"/>
        <w:snapToGrid w:val="0"/>
        <w:ind w:leftChars="220" w:left="988" w:hangingChars="276" w:hanging="562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(4)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本選手権競技（会場における競技に伴う前後の行事等を含む）に関して、広報（HP等）のための公表。</w:t>
      </w:r>
    </w:p>
    <w:p w14:paraId="3F599A3D" w14:textId="77777777" w:rsidR="005B07DE" w:rsidRPr="000127D0" w:rsidRDefault="005B07DE" w:rsidP="005B07DE">
      <w:pPr>
        <w:adjustRightInd w:val="0"/>
        <w:snapToGrid w:val="0"/>
        <w:rPr>
          <w:rFonts w:ascii="メイリオ" w:eastAsia="メイリオ" w:hAnsi="メイリオ"/>
          <w:b/>
          <w:bCs/>
          <w:sz w:val="22"/>
          <w:szCs w:val="22"/>
        </w:rPr>
      </w:pPr>
      <w:r w:rsidRPr="000127D0">
        <w:rPr>
          <w:rFonts w:ascii="メイリオ" w:eastAsia="メイリオ" w:hAnsi="メイリオ" w:hint="eastAsia"/>
          <w:b/>
          <w:bCs/>
          <w:sz w:val="22"/>
          <w:szCs w:val="22"/>
        </w:rPr>
        <w:t>服装規定</w:t>
      </w:r>
    </w:p>
    <w:p w14:paraId="6B7EDDDD" w14:textId="77777777" w:rsidR="005B07DE" w:rsidRPr="000127D0" w:rsidRDefault="005B07DE" w:rsidP="005B07DE">
      <w:pPr>
        <w:adjustRightInd w:val="0"/>
        <w:snapToGrid w:val="0"/>
        <w:ind w:leftChars="219" w:left="990" w:hangingChars="278" w:hanging="56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(1)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ハウスへの来場・退場時・表彰式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○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必ず上着を着用すること。（スーツ・ブレザーなど）［7・8月は除く］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>○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　服装はジャンパー・ブルゾン・ジーンズ・カーゴタイプ・スエット・ジャージ・スリッパ・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　　サンダル履き・つっかけは禁止。</w:t>
      </w:r>
    </w:p>
    <w:p w14:paraId="7D1260F7" w14:textId="77777777" w:rsidR="005B07DE" w:rsidRPr="000127D0" w:rsidRDefault="005B07DE" w:rsidP="005B07DE">
      <w:pPr>
        <w:adjustRightInd w:val="0"/>
        <w:snapToGrid w:val="0"/>
        <w:ind w:leftChars="219" w:left="990" w:hangingChars="278" w:hanging="566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(2)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プレー時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○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安全上・健康上・必ず着帽（ひさし付）すること。（クラブハウス内では脱帽）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○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襟付きスポーツシャツまたはタートルネックを着用のこと。（Ｔシャツ等に類似した襟の無い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　　もの・小さいものは不可）男性の裾出しは禁止。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○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短パン時のハイソックス着用は会場倶楽部の規定に従うこと。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○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ゴルフシューズは会場倶楽部の規定に従うこと。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○　</w:t>
      </w:r>
      <w:r w:rsidRPr="000127D0">
        <w:rPr>
          <w:rFonts w:ascii="メイリオ" w:eastAsia="メイリオ" w:hAnsi="メイリオ"/>
          <w:sz w:val="22"/>
          <w:szCs w:val="22"/>
        </w:rPr>
        <w:tab/>
      </w:r>
      <w:r w:rsidRPr="000127D0">
        <w:rPr>
          <w:rFonts w:ascii="メイリオ" w:eastAsia="メイリオ" w:hAnsi="メイリオ" w:hint="eastAsia"/>
          <w:sz w:val="22"/>
          <w:szCs w:val="22"/>
        </w:rPr>
        <w:t>タオルを首に巻く・肩に掛ける・腰に下げるはしない。タオルはカートに入れるか・バッグに</w:t>
      </w:r>
      <w:r w:rsidRPr="000127D0">
        <w:rPr>
          <w:rFonts w:ascii="メイリオ" w:eastAsia="メイリオ" w:hAnsi="メイリオ"/>
          <w:sz w:val="22"/>
          <w:szCs w:val="22"/>
        </w:rPr>
        <w:br/>
      </w:r>
      <w:r w:rsidRPr="000127D0">
        <w:rPr>
          <w:rFonts w:ascii="メイリオ" w:eastAsia="メイリオ" w:hAnsi="メイリオ" w:hint="eastAsia"/>
          <w:sz w:val="22"/>
          <w:szCs w:val="22"/>
        </w:rPr>
        <w:t xml:space="preserve">　　掛けること。</w:t>
      </w:r>
    </w:p>
    <w:p w14:paraId="451EE355" w14:textId="77777777" w:rsidR="005B07DE" w:rsidRPr="000127D0" w:rsidRDefault="005B07DE" w:rsidP="005B07DE">
      <w:pPr>
        <w:adjustRightInd w:val="0"/>
        <w:snapToGrid w:val="0"/>
        <w:ind w:leftChars="-1" w:left="-1" w:hanging="1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その他、会場倶楽部の規定に従うこと。</w:t>
      </w:r>
    </w:p>
    <w:p w14:paraId="4D041A9B" w14:textId="77777777" w:rsidR="00B73CA8" w:rsidRPr="00E65000" w:rsidRDefault="005B07DE" w:rsidP="005B07DE">
      <w:pPr>
        <w:adjustRightInd w:val="0"/>
        <w:snapToGrid w:val="0"/>
        <w:ind w:leftChars="-1" w:left="-1" w:hanging="1"/>
        <w:jc w:val="right"/>
        <w:rPr>
          <w:rFonts w:ascii="メイリオ" w:eastAsia="メイリオ" w:hAnsi="メイリオ"/>
          <w:sz w:val="22"/>
          <w:szCs w:val="22"/>
        </w:rPr>
      </w:pPr>
      <w:r w:rsidRPr="000127D0">
        <w:rPr>
          <w:rFonts w:ascii="メイリオ" w:eastAsia="メイリオ" w:hAnsi="メイリオ" w:hint="eastAsia"/>
          <w:sz w:val="22"/>
          <w:szCs w:val="22"/>
        </w:rPr>
        <w:t>以上</w:t>
      </w:r>
      <w:bookmarkEnd w:id="1"/>
    </w:p>
    <w:sectPr w:rsidR="00B73CA8" w:rsidRPr="00E65000" w:rsidSect="005B07DE">
      <w:footerReference w:type="default" r:id="rId8"/>
      <w:pgSz w:w="11906" w:h="16838" w:code="9"/>
      <w:pgMar w:top="680" w:right="851" w:bottom="680" w:left="851" w:header="397" w:footer="397" w:gutter="0"/>
      <w:cols w:space="425"/>
      <w:docGrid w:type="linesAndChars" w:linePitch="291" w:charSpace="-3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BCEE" w14:textId="77777777" w:rsidR="001B3B5A" w:rsidRDefault="001B3B5A" w:rsidP="0065688A">
      <w:r>
        <w:separator/>
      </w:r>
    </w:p>
  </w:endnote>
  <w:endnote w:type="continuationSeparator" w:id="0">
    <w:p w14:paraId="233FAC5E" w14:textId="77777777" w:rsidR="001B3B5A" w:rsidRDefault="001B3B5A" w:rsidP="0065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A94B" w14:textId="77777777" w:rsidR="005B07DE" w:rsidRPr="005B07DE" w:rsidRDefault="005B07DE" w:rsidP="005B07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5383" w14:textId="77777777" w:rsidR="001B3B5A" w:rsidRDefault="001B3B5A" w:rsidP="0065688A">
      <w:r>
        <w:separator/>
      </w:r>
    </w:p>
  </w:footnote>
  <w:footnote w:type="continuationSeparator" w:id="0">
    <w:p w14:paraId="3A36775B" w14:textId="77777777" w:rsidR="001B3B5A" w:rsidRDefault="001B3B5A" w:rsidP="0065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FD1"/>
    <w:multiLevelType w:val="hybridMultilevel"/>
    <w:tmpl w:val="BC3A9DA0"/>
    <w:lvl w:ilvl="0" w:tplc="23584FCC">
      <w:start w:val="2"/>
      <w:numFmt w:val="bullet"/>
      <w:lvlText w:val="※"/>
      <w:lvlJc w:val="left"/>
      <w:pPr>
        <w:tabs>
          <w:tab w:val="num" w:pos="2194"/>
        </w:tabs>
        <w:ind w:left="21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4"/>
        </w:tabs>
        <w:ind w:left="4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4"/>
        </w:tabs>
        <w:ind w:left="5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4"/>
        </w:tabs>
        <w:ind w:left="5614" w:hanging="420"/>
      </w:pPr>
      <w:rPr>
        <w:rFonts w:ascii="Wingdings" w:hAnsi="Wingdings" w:hint="default"/>
      </w:rPr>
    </w:lvl>
  </w:abstractNum>
  <w:abstractNum w:abstractNumId="1" w15:restartNumberingAfterBreak="0">
    <w:nsid w:val="0AC30D14"/>
    <w:multiLevelType w:val="hybridMultilevel"/>
    <w:tmpl w:val="0E0C1D36"/>
    <w:lvl w:ilvl="0" w:tplc="59AEE790">
      <w:start w:val="2"/>
      <w:numFmt w:val="bullet"/>
      <w:lvlText w:val="※"/>
      <w:lvlJc w:val="left"/>
      <w:pPr>
        <w:tabs>
          <w:tab w:val="num" w:pos="2443"/>
        </w:tabs>
        <w:ind w:left="24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3"/>
        </w:tabs>
        <w:ind w:left="5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3"/>
        </w:tabs>
        <w:ind w:left="5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3"/>
        </w:tabs>
        <w:ind w:left="5863" w:hanging="420"/>
      </w:pPr>
      <w:rPr>
        <w:rFonts w:ascii="Wingdings" w:hAnsi="Wingdings" w:hint="default"/>
      </w:rPr>
    </w:lvl>
  </w:abstractNum>
  <w:abstractNum w:abstractNumId="2" w15:restartNumberingAfterBreak="0">
    <w:nsid w:val="11F9418D"/>
    <w:multiLevelType w:val="hybridMultilevel"/>
    <w:tmpl w:val="D6089DBE"/>
    <w:lvl w:ilvl="0" w:tplc="EBB41F58">
      <w:numFmt w:val="bullet"/>
      <w:lvlText w:val="※"/>
      <w:lvlJc w:val="left"/>
      <w:pPr>
        <w:tabs>
          <w:tab w:val="num" w:pos="2089"/>
        </w:tabs>
        <w:ind w:left="2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9"/>
        </w:tabs>
        <w:ind w:left="5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9"/>
        </w:tabs>
        <w:ind w:left="5509" w:hanging="420"/>
      </w:pPr>
      <w:rPr>
        <w:rFonts w:ascii="Wingdings" w:hAnsi="Wingdings" w:hint="default"/>
      </w:rPr>
    </w:lvl>
  </w:abstractNum>
  <w:abstractNum w:abstractNumId="3" w15:restartNumberingAfterBreak="0">
    <w:nsid w:val="50B2085A"/>
    <w:multiLevelType w:val="hybridMultilevel"/>
    <w:tmpl w:val="416C495A"/>
    <w:lvl w:ilvl="0" w:tplc="0D5AA2BA">
      <w:start w:val="2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57521ED0"/>
    <w:multiLevelType w:val="hybridMultilevel"/>
    <w:tmpl w:val="3D78B3F0"/>
    <w:lvl w:ilvl="0" w:tplc="4358F616">
      <w:start w:val="9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2000766426">
    <w:abstractNumId w:val="4"/>
  </w:num>
  <w:num w:numId="2" w16cid:durableId="254634359">
    <w:abstractNumId w:val="1"/>
  </w:num>
  <w:num w:numId="3" w16cid:durableId="1687827151">
    <w:abstractNumId w:val="3"/>
  </w:num>
  <w:num w:numId="4" w16cid:durableId="824787300">
    <w:abstractNumId w:val="0"/>
  </w:num>
  <w:num w:numId="5" w16cid:durableId="38399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67"/>
    <w:rsid w:val="00003EA2"/>
    <w:rsid w:val="000041E1"/>
    <w:rsid w:val="000109EC"/>
    <w:rsid w:val="00011272"/>
    <w:rsid w:val="000127D0"/>
    <w:rsid w:val="000159FC"/>
    <w:rsid w:val="00017E16"/>
    <w:rsid w:val="00030A9B"/>
    <w:rsid w:val="000328A3"/>
    <w:rsid w:val="00040586"/>
    <w:rsid w:val="000430FA"/>
    <w:rsid w:val="00044112"/>
    <w:rsid w:val="0004500A"/>
    <w:rsid w:val="00047DF2"/>
    <w:rsid w:val="00051418"/>
    <w:rsid w:val="000614F1"/>
    <w:rsid w:val="0007173D"/>
    <w:rsid w:val="00082C94"/>
    <w:rsid w:val="000849F8"/>
    <w:rsid w:val="000A3135"/>
    <w:rsid w:val="000A5B10"/>
    <w:rsid w:val="000A7E3E"/>
    <w:rsid w:val="000B50B4"/>
    <w:rsid w:val="000B5DFD"/>
    <w:rsid w:val="000C2F4C"/>
    <w:rsid w:val="000C3EE4"/>
    <w:rsid w:val="000C776C"/>
    <w:rsid w:val="000D0C21"/>
    <w:rsid w:val="000D11BC"/>
    <w:rsid w:val="000D6592"/>
    <w:rsid w:val="000E102A"/>
    <w:rsid w:val="000E663E"/>
    <w:rsid w:val="000F05A7"/>
    <w:rsid w:val="000F21D9"/>
    <w:rsid w:val="000F330C"/>
    <w:rsid w:val="001226A4"/>
    <w:rsid w:val="00126602"/>
    <w:rsid w:val="00132674"/>
    <w:rsid w:val="0014257D"/>
    <w:rsid w:val="00144405"/>
    <w:rsid w:val="001513AB"/>
    <w:rsid w:val="00156F15"/>
    <w:rsid w:val="001611D4"/>
    <w:rsid w:val="00161799"/>
    <w:rsid w:val="00181E59"/>
    <w:rsid w:val="001B08EF"/>
    <w:rsid w:val="001B34FC"/>
    <w:rsid w:val="001B3B5A"/>
    <w:rsid w:val="001B6B5B"/>
    <w:rsid w:val="001B7464"/>
    <w:rsid w:val="001C1811"/>
    <w:rsid w:val="001D087E"/>
    <w:rsid w:val="001D1ABB"/>
    <w:rsid w:val="001D66FB"/>
    <w:rsid w:val="001E051B"/>
    <w:rsid w:val="001E19A5"/>
    <w:rsid w:val="001F0568"/>
    <w:rsid w:val="001F23A6"/>
    <w:rsid w:val="001F2FC5"/>
    <w:rsid w:val="001F3984"/>
    <w:rsid w:val="00202DE6"/>
    <w:rsid w:val="00203C5F"/>
    <w:rsid w:val="00221629"/>
    <w:rsid w:val="00224A9F"/>
    <w:rsid w:val="00225002"/>
    <w:rsid w:val="00225CD3"/>
    <w:rsid w:val="0022748B"/>
    <w:rsid w:val="00230A9E"/>
    <w:rsid w:val="00240D4B"/>
    <w:rsid w:val="00242778"/>
    <w:rsid w:val="00250F29"/>
    <w:rsid w:val="00254044"/>
    <w:rsid w:val="00256713"/>
    <w:rsid w:val="002664EB"/>
    <w:rsid w:val="00266B5E"/>
    <w:rsid w:val="00266C53"/>
    <w:rsid w:val="00270080"/>
    <w:rsid w:val="00277EB6"/>
    <w:rsid w:val="002823DD"/>
    <w:rsid w:val="00282EDA"/>
    <w:rsid w:val="00293DEA"/>
    <w:rsid w:val="002A063C"/>
    <w:rsid w:val="002A3403"/>
    <w:rsid w:val="002A3BA1"/>
    <w:rsid w:val="002A74E5"/>
    <w:rsid w:val="002A778F"/>
    <w:rsid w:val="002B504E"/>
    <w:rsid w:val="002B6F66"/>
    <w:rsid w:val="002C41B5"/>
    <w:rsid w:val="002D1B44"/>
    <w:rsid w:val="002D3DFB"/>
    <w:rsid w:val="002D4D02"/>
    <w:rsid w:val="002E2BFA"/>
    <w:rsid w:val="002F2356"/>
    <w:rsid w:val="002F366A"/>
    <w:rsid w:val="002F798B"/>
    <w:rsid w:val="00300B31"/>
    <w:rsid w:val="00300F35"/>
    <w:rsid w:val="00304BD4"/>
    <w:rsid w:val="003108F9"/>
    <w:rsid w:val="00315073"/>
    <w:rsid w:val="00330248"/>
    <w:rsid w:val="003307A4"/>
    <w:rsid w:val="00342C61"/>
    <w:rsid w:val="0034382D"/>
    <w:rsid w:val="00357191"/>
    <w:rsid w:val="0036430A"/>
    <w:rsid w:val="003744A7"/>
    <w:rsid w:val="0037771C"/>
    <w:rsid w:val="00381FF0"/>
    <w:rsid w:val="0038569F"/>
    <w:rsid w:val="003873FF"/>
    <w:rsid w:val="003875E1"/>
    <w:rsid w:val="00390B62"/>
    <w:rsid w:val="00392BC1"/>
    <w:rsid w:val="003A01AA"/>
    <w:rsid w:val="003A06C6"/>
    <w:rsid w:val="003A6810"/>
    <w:rsid w:val="003A74BD"/>
    <w:rsid w:val="003B0D9D"/>
    <w:rsid w:val="003C73E9"/>
    <w:rsid w:val="003D0045"/>
    <w:rsid w:val="003E25E8"/>
    <w:rsid w:val="003E32D0"/>
    <w:rsid w:val="003E4F19"/>
    <w:rsid w:val="003E4FC1"/>
    <w:rsid w:val="003F55C6"/>
    <w:rsid w:val="003F5A67"/>
    <w:rsid w:val="003F5CEF"/>
    <w:rsid w:val="003F749A"/>
    <w:rsid w:val="00400E86"/>
    <w:rsid w:val="00403867"/>
    <w:rsid w:val="0040490A"/>
    <w:rsid w:val="00407D1A"/>
    <w:rsid w:val="00420772"/>
    <w:rsid w:val="00420AA8"/>
    <w:rsid w:val="004270A2"/>
    <w:rsid w:val="004348F2"/>
    <w:rsid w:val="004414C6"/>
    <w:rsid w:val="00442016"/>
    <w:rsid w:val="004461E7"/>
    <w:rsid w:val="004463C7"/>
    <w:rsid w:val="004525DD"/>
    <w:rsid w:val="0045632B"/>
    <w:rsid w:val="00464E77"/>
    <w:rsid w:val="00465CE1"/>
    <w:rsid w:val="004674F4"/>
    <w:rsid w:val="00477573"/>
    <w:rsid w:val="00477D98"/>
    <w:rsid w:val="00480A30"/>
    <w:rsid w:val="00482889"/>
    <w:rsid w:val="00483D81"/>
    <w:rsid w:val="00484AD9"/>
    <w:rsid w:val="004863D2"/>
    <w:rsid w:val="00494825"/>
    <w:rsid w:val="004958EC"/>
    <w:rsid w:val="0049719C"/>
    <w:rsid w:val="004A34BA"/>
    <w:rsid w:val="004A5CC4"/>
    <w:rsid w:val="004A7B1C"/>
    <w:rsid w:val="004B00B1"/>
    <w:rsid w:val="004B21D6"/>
    <w:rsid w:val="004B2E5F"/>
    <w:rsid w:val="004C3A56"/>
    <w:rsid w:val="004E2F8A"/>
    <w:rsid w:val="004E37E5"/>
    <w:rsid w:val="004E4F2F"/>
    <w:rsid w:val="004E6932"/>
    <w:rsid w:val="004F023B"/>
    <w:rsid w:val="004F4A18"/>
    <w:rsid w:val="004F7E13"/>
    <w:rsid w:val="00500254"/>
    <w:rsid w:val="00503170"/>
    <w:rsid w:val="00504606"/>
    <w:rsid w:val="005049C2"/>
    <w:rsid w:val="00507830"/>
    <w:rsid w:val="00507D7D"/>
    <w:rsid w:val="005136B8"/>
    <w:rsid w:val="00520CB1"/>
    <w:rsid w:val="005238A4"/>
    <w:rsid w:val="00533068"/>
    <w:rsid w:val="0053598F"/>
    <w:rsid w:val="00541CA0"/>
    <w:rsid w:val="005453C3"/>
    <w:rsid w:val="00547D8D"/>
    <w:rsid w:val="0055274C"/>
    <w:rsid w:val="0055447B"/>
    <w:rsid w:val="005561E5"/>
    <w:rsid w:val="00557E50"/>
    <w:rsid w:val="00573CB2"/>
    <w:rsid w:val="005759EA"/>
    <w:rsid w:val="00584230"/>
    <w:rsid w:val="00585FD1"/>
    <w:rsid w:val="00592B6D"/>
    <w:rsid w:val="005A1339"/>
    <w:rsid w:val="005A1431"/>
    <w:rsid w:val="005A1838"/>
    <w:rsid w:val="005A6809"/>
    <w:rsid w:val="005B07DE"/>
    <w:rsid w:val="005B288F"/>
    <w:rsid w:val="005B29F2"/>
    <w:rsid w:val="005B51CA"/>
    <w:rsid w:val="005B5553"/>
    <w:rsid w:val="005C2973"/>
    <w:rsid w:val="005C30B1"/>
    <w:rsid w:val="005C63A1"/>
    <w:rsid w:val="005D283B"/>
    <w:rsid w:val="005E0B02"/>
    <w:rsid w:val="005E4370"/>
    <w:rsid w:val="005F5A1D"/>
    <w:rsid w:val="005F7A49"/>
    <w:rsid w:val="006035AB"/>
    <w:rsid w:val="006161CF"/>
    <w:rsid w:val="00623047"/>
    <w:rsid w:val="00623F94"/>
    <w:rsid w:val="00624DD9"/>
    <w:rsid w:val="00630369"/>
    <w:rsid w:val="00630C9A"/>
    <w:rsid w:val="00630E68"/>
    <w:rsid w:val="006324BC"/>
    <w:rsid w:val="0064026D"/>
    <w:rsid w:val="006449A5"/>
    <w:rsid w:val="006454ED"/>
    <w:rsid w:val="0064682B"/>
    <w:rsid w:val="00650308"/>
    <w:rsid w:val="00653F70"/>
    <w:rsid w:val="0065688A"/>
    <w:rsid w:val="00657A1A"/>
    <w:rsid w:val="0066086C"/>
    <w:rsid w:val="00663322"/>
    <w:rsid w:val="0066636A"/>
    <w:rsid w:val="00671F84"/>
    <w:rsid w:val="0067395F"/>
    <w:rsid w:val="00674BD4"/>
    <w:rsid w:val="006760A5"/>
    <w:rsid w:val="00681445"/>
    <w:rsid w:val="0068400F"/>
    <w:rsid w:val="00686F8F"/>
    <w:rsid w:val="00687060"/>
    <w:rsid w:val="00692589"/>
    <w:rsid w:val="006A515F"/>
    <w:rsid w:val="006A52F6"/>
    <w:rsid w:val="006C2F67"/>
    <w:rsid w:val="006C3775"/>
    <w:rsid w:val="006D2443"/>
    <w:rsid w:val="006E4D41"/>
    <w:rsid w:val="006F2654"/>
    <w:rsid w:val="006F6477"/>
    <w:rsid w:val="00700BAD"/>
    <w:rsid w:val="00701783"/>
    <w:rsid w:val="00706EF2"/>
    <w:rsid w:val="00711664"/>
    <w:rsid w:val="007160DB"/>
    <w:rsid w:val="007161C5"/>
    <w:rsid w:val="00717941"/>
    <w:rsid w:val="007215FA"/>
    <w:rsid w:val="00721D72"/>
    <w:rsid w:val="00723C24"/>
    <w:rsid w:val="00724A1D"/>
    <w:rsid w:val="00742E0F"/>
    <w:rsid w:val="007443D4"/>
    <w:rsid w:val="00745903"/>
    <w:rsid w:val="007474C4"/>
    <w:rsid w:val="00747D8B"/>
    <w:rsid w:val="0075616B"/>
    <w:rsid w:val="0075763E"/>
    <w:rsid w:val="00760F9F"/>
    <w:rsid w:val="0076222B"/>
    <w:rsid w:val="00764DBC"/>
    <w:rsid w:val="007704FB"/>
    <w:rsid w:val="007715ED"/>
    <w:rsid w:val="00772A6C"/>
    <w:rsid w:val="00777834"/>
    <w:rsid w:val="007A0774"/>
    <w:rsid w:val="007A2D41"/>
    <w:rsid w:val="007A77FA"/>
    <w:rsid w:val="007B7D19"/>
    <w:rsid w:val="007C11F6"/>
    <w:rsid w:val="007D07C1"/>
    <w:rsid w:val="007D53EC"/>
    <w:rsid w:val="007E2170"/>
    <w:rsid w:val="007E2260"/>
    <w:rsid w:val="007E457A"/>
    <w:rsid w:val="007E7BB9"/>
    <w:rsid w:val="007F02D3"/>
    <w:rsid w:val="007F1542"/>
    <w:rsid w:val="00800657"/>
    <w:rsid w:val="00803AED"/>
    <w:rsid w:val="00813013"/>
    <w:rsid w:val="00816199"/>
    <w:rsid w:val="00823893"/>
    <w:rsid w:val="00835710"/>
    <w:rsid w:val="008375EF"/>
    <w:rsid w:val="00837F79"/>
    <w:rsid w:val="00841CFB"/>
    <w:rsid w:val="008457FE"/>
    <w:rsid w:val="0084669C"/>
    <w:rsid w:val="00847779"/>
    <w:rsid w:val="0085514A"/>
    <w:rsid w:val="00860D1B"/>
    <w:rsid w:val="0086194E"/>
    <w:rsid w:val="00862257"/>
    <w:rsid w:val="008626BF"/>
    <w:rsid w:val="00873D4A"/>
    <w:rsid w:val="008852A7"/>
    <w:rsid w:val="0088595A"/>
    <w:rsid w:val="00887F0A"/>
    <w:rsid w:val="00891CF8"/>
    <w:rsid w:val="008938FE"/>
    <w:rsid w:val="00896688"/>
    <w:rsid w:val="008A2862"/>
    <w:rsid w:val="008A2DA7"/>
    <w:rsid w:val="008A7223"/>
    <w:rsid w:val="008A7CA1"/>
    <w:rsid w:val="008C2F31"/>
    <w:rsid w:val="008D37EE"/>
    <w:rsid w:val="008E04D9"/>
    <w:rsid w:val="008E4E9E"/>
    <w:rsid w:val="008E7E84"/>
    <w:rsid w:val="008F2C81"/>
    <w:rsid w:val="008F3DBE"/>
    <w:rsid w:val="00901155"/>
    <w:rsid w:val="00901D28"/>
    <w:rsid w:val="00903F84"/>
    <w:rsid w:val="009044AA"/>
    <w:rsid w:val="00911A38"/>
    <w:rsid w:val="009138BC"/>
    <w:rsid w:val="00916AD0"/>
    <w:rsid w:val="00926621"/>
    <w:rsid w:val="009345CF"/>
    <w:rsid w:val="00935668"/>
    <w:rsid w:val="0093743B"/>
    <w:rsid w:val="00960BFF"/>
    <w:rsid w:val="00961189"/>
    <w:rsid w:val="009663CC"/>
    <w:rsid w:val="00975B4C"/>
    <w:rsid w:val="00986656"/>
    <w:rsid w:val="00993405"/>
    <w:rsid w:val="009A1C0F"/>
    <w:rsid w:val="009A1F7F"/>
    <w:rsid w:val="009A421A"/>
    <w:rsid w:val="009A53F2"/>
    <w:rsid w:val="009A57C0"/>
    <w:rsid w:val="009B0F99"/>
    <w:rsid w:val="009C09A8"/>
    <w:rsid w:val="009C1FEA"/>
    <w:rsid w:val="009C2822"/>
    <w:rsid w:val="009C397F"/>
    <w:rsid w:val="009C4A34"/>
    <w:rsid w:val="009C6B3F"/>
    <w:rsid w:val="009E5AD0"/>
    <w:rsid w:val="009F0E4A"/>
    <w:rsid w:val="009F3550"/>
    <w:rsid w:val="00A0072E"/>
    <w:rsid w:val="00A05C13"/>
    <w:rsid w:val="00A07762"/>
    <w:rsid w:val="00A1004D"/>
    <w:rsid w:val="00A1023F"/>
    <w:rsid w:val="00A10251"/>
    <w:rsid w:val="00A21EDA"/>
    <w:rsid w:val="00A32AE6"/>
    <w:rsid w:val="00A337BB"/>
    <w:rsid w:val="00A51DA9"/>
    <w:rsid w:val="00A567B1"/>
    <w:rsid w:val="00A728BC"/>
    <w:rsid w:val="00A77111"/>
    <w:rsid w:val="00A813EC"/>
    <w:rsid w:val="00A86769"/>
    <w:rsid w:val="00A872D3"/>
    <w:rsid w:val="00A966E7"/>
    <w:rsid w:val="00A97565"/>
    <w:rsid w:val="00AB01F4"/>
    <w:rsid w:val="00AB31F9"/>
    <w:rsid w:val="00AB5881"/>
    <w:rsid w:val="00AB6BCC"/>
    <w:rsid w:val="00AB7EE1"/>
    <w:rsid w:val="00AC15BA"/>
    <w:rsid w:val="00AC1D1C"/>
    <w:rsid w:val="00AC22E7"/>
    <w:rsid w:val="00AC330D"/>
    <w:rsid w:val="00AC420C"/>
    <w:rsid w:val="00AC4EA6"/>
    <w:rsid w:val="00AC6501"/>
    <w:rsid w:val="00AC73A6"/>
    <w:rsid w:val="00AD1041"/>
    <w:rsid w:val="00AD3EEC"/>
    <w:rsid w:val="00AE0875"/>
    <w:rsid w:val="00AE26F6"/>
    <w:rsid w:val="00B00A6A"/>
    <w:rsid w:val="00B00FC2"/>
    <w:rsid w:val="00B0497A"/>
    <w:rsid w:val="00B05C84"/>
    <w:rsid w:val="00B20263"/>
    <w:rsid w:val="00B2252B"/>
    <w:rsid w:val="00B27713"/>
    <w:rsid w:val="00B4527B"/>
    <w:rsid w:val="00B46061"/>
    <w:rsid w:val="00B551C0"/>
    <w:rsid w:val="00B62452"/>
    <w:rsid w:val="00B63738"/>
    <w:rsid w:val="00B63BE8"/>
    <w:rsid w:val="00B65AC8"/>
    <w:rsid w:val="00B710B7"/>
    <w:rsid w:val="00B73CA8"/>
    <w:rsid w:val="00B912D3"/>
    <w:rsid w:val="00B91EA8"/>
    <w:rsid w:val="00B95859"/>
    <w:rsid w:val="00BA0C49"/>
    <w:rsid w:val="00BA35CA"/>
    <w:rsid w:val="00BA37C8"/>
    <w:rsid w:val="00BA61DD"/>
    <w:rsid w:val="00BA7621"/>
    <w:rsid w:val="00BB2EB3"/>
    <w:rsid w:val="00BC04F3"/>
    <w:rsid w:val="00BC04F7"/>
    <w:rsid w:val="00BC2BC1"/>
    <w:rsid w:val="00BD1F90"/>
    <w:rsid w:val="00BD2595"/>
    <w:rsid w:val="00BE1FA3"/>
    <w:rsid w:val="00BF36C7"/>
    <w:rsid w:val="00BF4400"/>
    <w:rsid w:val="00BF53A7"/>
    <w:rsid w:val="00BF5628"/>
    <w:rsid w:val="00C003B9"/>
    <w:rsid w:val="00C026D4"/>
    <w:rsid w:val="00C03584"/>
    <w:rsid w:val="00C111BC"/>
    <w:rsid w:val="00C1188D"/>
    <w:rsid w:val="00C11D25"/>
    <w:rsid w:val="00C14448"/>
    <w:rsid w:val="00C17A80"/>
    <w:rsid w:val="00C33DCD"/>
    <w:rsid w:val="00C356CC"/>
    <w:rsid w:val="00C35AD9"/>
    <w:rsid w:val="00C4259D"/>
    <w:rsid w:val="00C42DB4"/>
    <w:rsid w:val="00C50D9D"/>
    <w:rsid w:val="00C743DB"/>
    <w:rsid w:val="00C87381"/>
    <w:rsid w:val="00C87788"/>
    <w:rsid w:val="00C959BA"/>
    <w:rsid w:val="00C962A9"/>
    <w:rsid w:val="00CA64FB"/>
    <w:rsid w:val="00CC599D"/>
    <w:rsid w:val="00CC7DF9"/>
    <w:rsid w:val="00CD2770"/>
    <w:rsid w:val="00CD6481"/>
    <w:rsid w:val="00CD760C"/>
    <w:rsid w:val="00CF1735"/>
    <w:rsid w:val="00CF2DBC"/>
    <w:rsid w:val="00CF6CE5"/>
    <w:rsid w:val="00CF79DC"/>
    <w:rsid w:val="00D01537"/>
    <w:rsid w:val="00D109E8"/>
    <w:rsid w:val="00D1198E"/>
    <w:rsid w:val="00D13766"/>
    <w:rsid w:val="00D14C70"/>
    <w:rsid w:val="00D15259"/>
    <w:rsid w:val="00D202EC"/>
    <w:rsid w:val="00D204A4"/>
    <w:rsid w:val="00D245A6"/>
    <w:rsid w:val="00D24846"/>
    <w:rsid w:val="00D26B8D"/>
    <w:rsid w:val="00D3175C"/>
    <w:rsid w:val="00D36E83"/>
    <w:rsid w:val="00D46F71"/>
    <w:rsid w:val="00D476E5"/>
    <w:rsid w:val="00D5228C"/>
    <w:rsid w:val="00D56D7A"/>
    <w:rsid w:val="00D575AE"/>
    <w:rsid w:val="00D57937"/>
    <w:rsid w:val="00D579A2"/>
    <w:rsid w:val="00D60BF0"/>
    <w:rsid w:val="00D63C56"/>
    <w:rsid w:val="00D643C8"/>
    <w:rsid w:val="00D70E9A"/>
    <w:rsid w:val="00D71274"/>
    <w:rsid w:val="00D74940"/>
    <w:rsid w:val="00D753E4"/>
    <w:rsid w:val="00D75B2C"/>
    <w:rsid w:val="00D819E0"/>
    <w:rsid w:val="00D836AC"/>
    <w:rsid w:val="00DA0E02"/>
    <w:rsid w:val="00DA603A"/>
    <w:rsid w:val="00DB20B2"/>
    <w:rsid w:val="00DB5E4D"/>
    <w:rsid w:val="00DC5CC8"/>
    <w:rsid w:val="00DD340C"/>
    <w:rsid w:val="00DD44E9"/>
    <w:rsid w:val="00DE0CA0"/>
    <w:rsid w:val="00DE202B"/>
    <w:rsid w:val="00DE7CA2"/>
    <w:rsid w:val="00E05CB3"/>
    <w:rsid w:val="00E06C14"/>
    <w:rsid w:val="00E20DAC"/>
    <w:rsid w:val="00E249AC"/>
    <w:rsid w:val="00E26199"/>
    <w:rsid w:val="00E320DB"/>
    <w:rsid w:val="00E36DED"/>
    <w:rsid w:val="00E3786C"/>
    <w:rsid w:val="00E37DDE"/>
    <w:rsid w:val="00E527B1"/>
    <w:rsid w:val="00E61538"/>
    <w:rsid w:val="00E65000"/>
    <w:rsid w:val="00E709EB"/>
    <w:rsid w:val="00E74AB8"/>
    <w:rsid w:val="00E80574"/>
    <w:rsid w:val="00E823C6"/>
    <w:rsid w:val="00E82F6C"/>
    <w:rsid w:val="00E83D53"/>
    <w:rsid w:val="00E85988"/>
    <w:rsid w:val="00E9090E"/>
    <w:rsid w:val="00E9468C"/>
    <w:rsid w:val="00EA02C9"/>
    <w:rsid w:val="00EA3EDC"/>
    <w:rsid w:val="00EB2A84"/>
    <w:rsid w:val="00EB4247"/>
    <w:rsid w:val="00EB4AEF"/>
    <w:rsid w:val="00EC5D41"/>
    <w:rsid w:val="00EC623D"/>
    <w:rsid w:val="00ED0CE7"/>
    <w:rsid w:val="00ED4EE6"/>
    <w:rsid w:val="00ED572C"/>
    <w:rsid w:val="00ED6C10"/>
    <w:rsid w:val="00ED6E8E"/>
    <w:rsid w:val="00EE0175"/>
    <w:rsid w:val="00EE03B2"/>
    <w:rsid w:val="00EE0ECC"/>
    <w:rsid w:val="00EE1C30"/>
    <w:rsid w:val="00EE2884"/>
    <w:rsid w:val="00EE7671"/>
    <w:rsid w:val="00EE7F8B"/>
    <w:rsid w:val="00EF397C"/>
    <w:rsid w:val="00EF7BE1"/>
    <w:rsid w:val="00F02FED"/>
    <w:rsid w:val="00F1371F"/>
    <w:rsid w:val="00F14999"/>
    <w:rsid w:val="00F16E00"/>
    <w:rsid w:val="00F27811"/>
    <w:rsid w:val="00F27D80"/>
    <w:rsid w:val="00F306C8"/>
    <w:rsid w:val="00F44827"/>
    <w:rsid w:val="00F46BC1"/>
    <w:rsid w:val="00F537E6"/>
    <w:rsid w:val="00F5474A"/>
    <w:rsid w:val="00F55A9C"/>
    <w:rsid w:val="00F66085"/>
    <w:rsid w:val="00F83702"/>
    <w:rsid w:val="00F87635"/>
    <w:rsid w:val="00F90AE7"/>
    <w:rsid w:val="00F91C97"/>
    <w:rsid w:val="00F942BB"/>
    <w:rsid w:val="00FA0229"/>
    <w:rsid w:val="00FA3CA5"/>
    <w:rsid w:val="00FB04EA"/>
    <w:rsid w:val="00FB3523"/>
    <w:rsid w:val="00FB562D"/>
    <w:rsid w:val="00FB6963"/>
    <w:rsid w:val="00FD6D42"/>
    <w:rsid w:val="00FD7885"/>
    <w:rsid w:val="00FD7F69"/>
    <w:rsid w:val="00FE008C"/>
    <w:rsid w:val="00FE2058"/>
    <w:rsid w:val="00FE2BF6"/>
    <w:rsid w:val="00FF549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0ED14"/>
  <w15:chartTrackingRefBased/>
  <w15:docId w15:val="{96A76B65-DB27-445A-83CC-8E6CB17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9090E"/>
    <w:pPr>
      <w:jc w:val="right"/>
    </w:pPr>
    <w:rPr>
      <w:kern w:val="0"/>
      <w:sz w:val="22"/>
      <w:szCs w:val="22"/>
    </w:rPr>
  </w:style>
  <w:style w:type="paragraph" w:styleId="a4">
    <w:name w:val="header"/>
    <w:basedOn w:val="a"/>
    <w:link w:val="a5"/>
    <w:rsid w:val="00656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56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688A"/>
    <w:rPr>
      <w:kern w:val="2"/>
      <w:sz w:val="21"/>
      <w:szCs w:val="24"/>
    </w:rPr>
  </w:style>
  <w:style w:type="paragraph" w:styleId="a8">
    <w:name w:val="Balloon Text"/>
    <w:basedOn w:val="a"/>
    <w:semiHidden/>
    <w:rsid w:val="005078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FB87-EB65-4513-97E9-61ACE511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2926</Words>
  <Characters>462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平成21年度（第4回）</vt:lpstr>
      <vt:lpstr>平成21年度（第4回）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平成21年度（第4回）</dc:title>
  <dc:subject/>
  <dc:creator>kazun</dc:creator>
  <cp:keywords/>
  <dc:description/>
  <cp:lastModifiedBy>久倫 平塚</cp:lastModifiedBy>
  <cp:revision>33</cp:revision>
  <cp:lastPrinted>2021-02-12T02:35:00Z</cp:lastPrinted>
  <dcterms:created xsi:type="dcterms:W3CDTF">2021-12-17T05:05:00Z</dcterms:created>
  <dcterms:modified xsi:type="dcterms:W3CDTF">2025-02-06T06:52:00Z</dcterms:modified>
</cp:coreProperties>
</file>